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21D0" w14:textId="2DD6E707" w:rsidR="005B7C11" w:rsidRPr="00A22C65" w:rsidRDefault="00226FE1" w:rsidP="00226FE1">
      <w:pPr>
        <w:pStyle w:val="KonuBal"/>
        <w:jc w:val="center"/>
        <w:rPr>
          <w:rFonts w:ascii="Calibri" w:hAnsi="Calibri" w:cs="Calibri"/>
        </w:rPr>
      </w:pPr>
      <w:proofErr w:type="spellStart"/>
      <w:r w:rsidRPr="00A22C65">
        <w:rPr>
          <w:rFonts w:ascii="Agent Orange" w:hAnsi="Agent Orange"/>
          <w:sz w:val="72"/>
          <w:szCs w:val="72"/>
        </w:rPr>
        <w:t>KOM</w:t>
      </w:r>
      <w:r w:rsidR="00E8674A">
        <w:rPr>
          <w:rFonts w:ascii="Agent Orange" w:hAnsi="Agent Orange"/>
          <w:sz w:val="72"/>
          <w:szCs w:val="72"/>
        </w:rPr>
        <w:t>bik</w:t>
      </w:r>
      <w:proofErr w:type="spellEnd"/>
    </w:p>
    <w:p w14:paraId="5D8F9B3F" w14:textId="2CCDA80F" w:rsidR="00D15A03" w:rsidRDefault="00226FE1" w:rsidP="00226FE1">
      <w:pPr>
        <w:pStyle w:val="KonuBal"/>
        <w:jc w:val="center"/>
      </w:pPr>
      <w:r>
        <w:t>KULLANMA KLAVUZU</w:t>
      </w:r>
    </w:p>
    <w:p w14:paraId="7C64FA43" w14:textId="77777777" w:rsidR="00226FE1" w:rsidRDefault="00226FE1" w:rsidP="00226FE1"/>
    <w:p w14:paraId="7CCDF453" w14:textId="78F78D00" w:rsidR="00226FE1" w:rsidRDefault="00226FE1" w:rsidP="003B7E1D">
      <w:pPr>
        <w:pStyle w:val="ListeParagraf"/>
        <w:numPr>
          <w:ilvl w:val="0"/>
          <w:numId w:val="2"/>
        </w:numPr>
      </w:pPr>
      <w:proofErr w:type="spellStart"/>
      <w:r>
        <w:t>Kombik</w:t>
      </w:r>
      <w:proofErr w:type="spellEnd"/>
      <w:r>
        <w:t xml:space="preserve"> modellerinden birini seçtiğiniz için </w:t>
      </w:r>
      <w:r w:rsidR="004016DB">
        <w:t>T</w:t>
      </w:r>
      <w:r>
        <w:t>eşekkür ederiz.</w:t>
      </w:r>
      <w:r w:rsidR="003B7E1D" w:rsidRPr="003B7E1D">
        <w:rPr>
          <w:rFonts w:ascii="Times New Roman" w:eastAsia="Times New Roman" w:hAnsi="Times New Roman" w:cs="Times New Roman"/>
          <w:kern w:val="0"/>
          <w:sz w:val="24"/>
          <w:szCs w:val="24"/>
          <w:lang w:eastAsia="tr-TR"/>
          <w14:ligatures w14:val="none"/>
        </w:rPr>
        <w:t xml:space="preserve"> </w:t>
      </w:r>
      <w:r w:rsidR="003B7E1D" w:rsidRPr="003B7E1D">
        <w:rPr>
          <w:noProof/>
        </w:rPr>
        <w:drawing>
          <wp:inline distT="0" distB="0" distL="0" distR="0" wp14:anchorId="6B716C18" wp14:editId="18EEEA77">
            <wp:extent cx="228600" cy="228600"/>
            <wp:effectExtent l="0" t="0" r="0" b="0"/>
            <wp:docPr id="113530221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0A11A91F" w14:textId="77777777" w:rsidR="001476F6" w:rsidRDefault="001476F6" w:rsidP="001476F6">
      <w:pPr>
        <w:pStyle w:val="ListeParagraf"/>
        <w:ind w:left="360"/>
      </w:pPr>
    </w:p>
    <w:p w14:paraId="137845BE" w14:textId="6A809A14" w:rsidR="00226FE1" w:rsidRPr="00394EB1" w:rsidRDefault="00226FE1" w:rsidP="00226FE1">
      <w:pPr>
        <w:pStyle w:val="ListeParagraf"/>
        <w:numPr>
          <w:ilvl w:val="0"/>
          <w:numId w:val="2"/>
        </w:numPr>
        <w:rPr>
          <w:u w:val="single"/>
        </w:rPr>
      </w:pPr>
      <w:r w:rsidRPr="00394EB1">
        <w:rPr>
          <w:u w:val="single"/>
        </w:rPr>
        <w:t xml:space="preserve">Unutmayın daha önce ısınma alışkanlıklarınız yerine bundan böyle </w:t>
      </w:r>
      <w:r w:rsidR="00394EB1" w:rsidRPr="00394EB1">
        <w:rPr>
          <w:b/>
          <w:bCs/>
          <w:u w:val="single"/>
        </w:rPr>
        <w:t>ELEKTRİKLE</w:t>
      </w:r>
      <w:r w:rsidRPr="00394EB1">
        <w:rPr>
          <w:u w:val="single"/>
        </w:rPr>
        <w:t xml:space="preserve"> ısınıyor olacaksınız.</w:t>
      </w:r>
    </w:p>
    <w:p w14:paraId="0B6B215F" w14:textId="77777777" w:rsidR="001476F6" w:rsidRDefault="001476F6" w:rsidP="001476F6">
      <w:pPr>
        <w:pStyle w:val="ListeParagraf"/>
        <w:ind w:left="360"/>
      </w:pPr>
    </w:p>
    <w:p w14:paraId="5DCC661C" w14:textId="6291B8CB" w:rsidR="001476F6" w:rsidRDefault="001476F6" w:rsidP="00226FE1">
      <w:pPr>
        <w:pStyle w:val="ListeParagraf"/>
        <w:numPr>
          <w:ilvl w:val="0"/>
          <w:numId w:val="2"/>
        </w:numPr>
      </w:pPr>
      <w:r>
        <w:t>Elektrik aboneliğiniz ve sayacınız 220V ise,</w:t>
      </w:r>
    </w:p>
    <w:p w14:paraId="69AB92BF" w14:textId="77777777" w:rsidR="004E4BF5" w:rsidRDefault="004E4BF5" w:rsidP="004E4BF5">
      <w:pPr>
        <w:pStyle w:val="ListeParagraf"/>
        <w:ind w:left="360"/>
      </w:pPr>
    </w:p>
    <w:p w14:paraId="421D71C0" w14:textId="7DB6D237" w:rsidR="00226FE1" w:rsidRDefault="00226FE1" w:rsidP="00226FE1">
      <w:pPr>
        <w:pStyle w:val="ListeParagraf"/>
        <w:numPr>
          <w:ilvl w:val="0"/>
          <w:numId w:val="2"/>
        </w:numPr>
      </w:pPr>
      <w:r>
        <w:t>Evinizi veya işyerinizi ısıtmak için ilk defa açıyorsanız elektriğin %80’ni kullanarak ısıtmak istediğiniz bölgeyi mümkün olduğu kadar kısa sürede istenilen sıcaklığa çıkarmaya çalışacaktır.</w:t>
      </w:r>
    </w:p>
    <w:p w14:paraId="3F4CBB36" w14:textId="77777777" w:rsidR="004E4BF5" w:rsidRDefault="004E4BF5" w:rsidP="004E4BF5">
      <w:pPr>
        <w:pStyle w:val="ListeParagraf"/>
        <w:ind w:left="360"/>
      </w:pPr>
    </w:p>
    <w:p w14:paraId="24EB4F6D" w14:textId="74C1865E" w:rsidR="00226FE1" w:rsidRDefault="00226FE1" w:rsidP="00226FE1">
      <w:pPr>
        <w:pStyle w:val="ListeParagraf"/>
        <w:numPr>
          <w:ilvl w:val="0"/>
          <w:numId w:val="2"/>
        </w:numPr>
      </w:pPr>
      <w:r>
        <w:t>Bu süre zarfında lütfen evinizin veya işyerinizin içerisinde bulunan yüksek elektrik tüketen cihazları kullanmayınız. (Fırın, ani su ısıtıcı şofben, ütü, bulaşık makinası)</w:t>
      </w:r>
    </w:p>
    <w:p w14:paraId="11D3AF6A" w14:textId="77777777" w:rsidR="001476F6" w:rsidRDefault="001476F6" w:rsidP="001476F6">
      <w:pPr>
        <w:pStyle w:val="ListeParagraf"/>
        <w:ind w:left="360"/>
      </w:pPr>
    </w:p>
    <w:p w14:paraId="0B8A55E9" w14:textId="6D708CBA" w:rsidR="00226FE1" w:rsidRDefault="001476F6" w:rsidP="00226FE1">
      <w:pPr>
        <w:pStyle w:val="ListeParagraf"/>
        <w:numPr>
          <w:ilvl w:val="0"/>
          <w:numId w:val="2"/>
        </w:numPr>
      </w:pPr>
      <w:r>
        <w:t>Peki bu cihazları ne zaman kullanmalıyız?</w:t>
      </w:r>
    </w:p>
    <w:p w14:paraId="5049B598" w14:textId="77777777" w:rsidR="008C5D27" w:rsidRDefault="008C5D27" w:rsidP="008C5D27">
      <w:pPr>
        <w:pStyle w:val="ListeParagraf"/>
        <w:ind w:left="360"/>
      </w:pPr>
    </w:p>
    <w:p w14:paraId="6D6470CA" w14:textId="77C8B1B0" w:rsidR="001476F6" w:rsidRDefault="001476F6" w:rsidP="00226FE1">
      <w:pPr>
        <w:pStyle w:val="ListeParagraf"/>
        <w:numPr>
          <w:ilvl w:val="0"/>
          <w:numId w:val="2"/>
        </w:numPr>
      </w:pPr>
      <w:r>
        <w:t xml:space="preserve">Evinizin veya işyerinizin sıcaklığı oda termostatında ayarladığınız dereceye geldiğinde </w:t>
      </w:r>
      <w:proofErr w:type="spellStart"/>
      <w:r>
        <w:t>kombik</w:t>
      </w:r>
      <w:proofErr w:type="spellEnd"/>
      <w:r>
        <w:t xml:space="preserve"> uyku moduna geçecek</w:t>
      </w:r>
      <w:r w:rsidR="008C5D27">
        <w:t xml:space="preserve"> bundan sonra evinizde fırın</w:t>
      </w:r>
      <w:r w:rsidR="00D61F17">
        <w:t>,</w:t>
      </w:r>
      <w:r w:rsidR="008C5D27">
        <w:t xml:space="preserve"> ütü</w:t>
      </w:r>
      <w:r w:rsidR="00D61F17">
        <w:t>,</w:t>
      </w:r>
      <w:r w:rsidR="008C5D27">
        <w:t xml:space="preserve"> bulaşık ve çamaşır makinası çalıştırmanızda bir problem yoktur.</w:t>
      </w:r>
    </w:p>
    <w:p w14:paraId="45414A05" w14:textId="77777777" w:rsidR="004E4BF5" w:rsidRPr="004E4BF5" w:rsidRDefault="004E4BF5" w:rsidP="004E4BF5">
      <w:pPr>
        <w:pStyle w:val="ListeParagraf"/>
        <w:ind w:left="360"/>
      </w:pPr>
    </w:p>
    <w:p w14:paraId="5CDCA02D" w14:textId="48BE3D45" w:rsidR="004E4BF5" w:rsidRDefault="008C5D27" w:rsidP="004E4BF5">
      <w:pPr>
        <w:pStyle w:val="ListeParagraf"/>
        <w:numPr>
          <w:ilvl w:val="0"/>
          <w:numId w:val="2"/>
        </w:numPr>
      </w:pPr>
      <w:r w:rsidRPr="004E4BF5">
        <w:rPr>
          <w:u w:val="single"/>
        </w:rPr>
        <w:t xml:space="preserve">Ancak ani su ısıtıcı şofben çalıştıracaksanız banyo zamanı kadar (örneğin 15dk) </w:t>
      </w:r>
      <w:proofErr w:type="spellStart"/>
      <w:r w:rsidRPr="004E4BF5">
        <w:rPr>
          <w:u w:val="single"/>
        </w:rPr>
        <w:t>kombik</w:t>
      </w:r>
      <w:proofErr w:type="spellEnd"/>
      <w:r w:rsidRPr="004E4BF5">
        <w:rPr>
          <w:u w:val="single"/>
        </w:rPr>
        <w:t xml:space="preserve"> ürününü kısa süreliğine kapalı konuma getirmeniz gerekmektedir</w:t>
      </w:r>
      <w:r>
        <w:t>.</w:t>
      </w:r>
    </w:p>
    <w:p w14:paraId="16F9CEBE" w14:textId="77777777" w:rsidR="004E4BF5" w:rsidRDefault="004E4BF5" w:rsidP="004E4BF5">
      <w:pPr>
        <w:pStyle w:val="ListeParagraf"/>
      </w:pPr>
    </w:p>
    <w:p w14:paraId="16FC31A5" w14:textId="5ED2ED0B" w:rsidR="008C5D27" w:rsidRDefault="004E4BF5" w:rsidP="008C5D27">
      <w:pPr>
        <w:pStyle w:val="ListeParagraf"/>
        <w:numPr>
          <w:ilvl w:val="0"/>
          <w:numId w:val="2"/>
        </w:numPr>
      </w:pPr>
      <w:r>
        <w:t>Eğer elektrik aboneliğiniz ve sayacınız 380v ise yukarıda yazılan tavsiyeleri uygulamak zorunda değilsiniz.</w:t>
      </w:r>
    </w:p>
    <w:p w14:paraId="7E6EA4F0" w14:textId="77777777" w:rsidR="004E4BF5" w:rsidRDefault="004E4BF5" w:rsidP="004E4BF5">
      <w:pPr>
        <w:pStyle w:val="ListeParagraf"/>
      </w:pPr>
    </w:p>
    <w:p w14:paraId="7B4E1AFF" w14:textId="07883E0C" w:rsidR="004E4BF5" w:rsidRDefault="004E4BF5" w:rsidP="008C5D27">
      <w:pPr>
        <w:pStyle w:val="ListeParagraf"/>
        <w:numPr>
          <w:ilvl w:val="0"/>
          <w:numId w:val="2"/>
        </w:numPr>
      </w:pPr>
      <w:proofErr w:type="spellStart"/>
      <w:r>
        <w:t>Kombik+Banyo</w:t>
      </w:r>
      <w:proofErr w:type="spellEnd"/>
      <w:r>
        <w:t xml:space="preserve"> modelini tercih etmeniz durumunda sıcak suyun kullanıldığı mutfak veya banyoda bulunan musluklardan herhangi birinden sıcak su ihtiyacı olduğunda, cihaz otomatik olarak tüm enerjisini kullanma sıcak suyu yapmak için kullanacak ve böylelikle 8. maddedeki </w:t>
      </w:r>
      <w:r w:rsidR="005B7C11">
        <w:t>yönergeyi yapmanıza gerek olmayacaktır.</w:t>
      </w:r>
    </w:p>
    <w:p w14:paraId="075B1FE7" w14:textId="77777777" w:rsidR="005B7C11" w:rsidRDefault="005B7C11" w:rsidP="005B7C11">
      <w:pPr>
        <w:pStyle w:val="ListeParagraf"/>
      </w:pPr>
    </w:p>
    <w:p w14:paraId="3732F4A7" w14:textId="3F6268DF" w:rsidR="005B7C11" w:rsidRDefault="005B7C11" w:rsidP="005B7C11">
      <w:pPr>
        <w:pStyle w:val="ListeParagraf"/>
        <w:numPr>
          <w:ilvl w:val="0"/>
          <w:numId w:val="2"/>
        </w:numPr>
      </w:pPr>
      <w:proofErr w:type="spellStart"/>
      <w:r>
        <w:t>Kombik</w:t>
      </w:r>
      <w:proofErr w:type="spellEnd"/>
      <w:r>
        <w:t xml:space="preserve"> çalışması için istenilen su basıncı 1,5 bar olmalıdır.</w:t>
      </w:r>
    </w:p>
    <w:p w14:paraId="5D1EBC82" w14:textId="77777777" w:rsidR="005B7C11" w:rsidRDefault="005B7C11" w:rsidP="005B7C11">
      <w:pPr>
        <w:pStyle w:val="ListeParagraf"/>
      </w:pPr>
    </w:p>
    <w:p w14:paraId="75DF6DB4" w14:textId="767A54CA" w:rsidR="00B639FB" w:rsidRDefault="005B7C11" w:rsidP="00B639FB">
      <w:pPr>
        <w:pStyle w:val="ListeParagraf"/>
        <w:numPr>
          <w:ilvl w:val="0"/>
          <w:numId w:val="2"/>
        </w:numPr>
      </w:pPr>
      <w:r>
        <w:t>Basınç 0,5 bar altına düştüğünde cihaz kendini korumaya alacak çalışmayacaktır</w:t>
      </w:r>
      <w:r w:rsidR="004016DB">
        <w:t>.</w:t>
      </w:r>
    </w:p>
    <w:p w14:paraId="6CD48765" w14:textId="77777777" w:rsidR="005B7C11" w:rsidRDefault="005B7C11" w:rsidP="005B7C11">
      <w:pPr>
        <w:pStyle w:val="ListeParagraf"/>
      </w:pPr>
    </w:p>
    <w:p w14:paraId="31217D66" w14:textId="55BAFE8E" w:rsidR="005B7C11" w:rsidRDefault="005B7C11" w:rsidP="005B7C11">
      <w:pPr>
        <w:pStyle w:val="ListeParagraf"/>
        <w:numPr>
          <w:ilvl w:val="0"/>
          <w:numId w:val="2"/>
        </w:numPr>
      </w:pPr>
      <w:r>
        <w:t>Su ekleme musluğuna bağlanacak su hattından su takviyesi yaparak çalışma basınç olan 1,5 bara kadar çıkarılmalıdır.</w:t>
      </w:r>
    </w:p>
    <w:p w14:paraId="6C8F4983" w14:textId="77777777" w:rsidR="005B7C11" w:rsidRDefault="005B7C11" w:rsidP="005B7C11">
      <w:pPr>
        <w:pStyle w:val="ListeParagraf"/>
      </w:pPr>
    </w:p>
    <w:p w14:paraId="69EE0DAB" w14:textId="572D9ED7" w:rsidR="005B7C11" w:rsidRDefault="005B7C11" w:rsidP="005B7C11">
      <w:pPr>
        <w:pStyle w:val="ListeParagraf"/>
        <w:numPr>
          <w:ilvl w:val="0"/>
          <w:numId w:val="2"/>
        </w:numPr>
      </w:pPr>
      <w:r>
        <w:t>Taze su ilavesi yapıldıktan sonra basın</w:t>
      </w:r>
      <w:r w:rsidR="00B639FB">
        <w:t>cın bir miktar düşmesi normaldir, bu da suyun içerisindeki oksijen bir müddet sonra atıldığı içindir.</w:t>
      </w:r>
    </w:p>
    <w:p w14:paraId="2EC14E47" w14:textId="77777777" w:rsidR="00B639FB" w:rsidRDefault="00B639FB" w:rsidP="00B639FB">
      <w:pPr>
        <w:pStyle w:val="ListeParagraf"/>
      </w:pPr>
    </w:p>
    <w:p w14:paraId="0767A8BF" w14:textId="6AFF0F3F" w:rsidR="00B639FB" w:rsidRDefault="00B639FB" w:rsidP="005B7C11">
      <w:pPr>
        <w:pStyle w:val="ListeParagraf"/>
        <w:numPr>
          <w:ilvl w:val="0"/>
          <w:numId w:val="2"/>
        </w:numPr>
      </w:pPr>
      <w:r>
        <w:t>Vanalar kapatılmaya karşı su hareket sensörü sayesinde sistem korunmaktadır</w:t>
      </w:r>
      <w:r w:rsidR="004016DB">
        <w:t>.</w:t>
      </w:r>
    </w:p>
    <w:p w14:paraId="4BA15630" w14:textId="77777777" w:rsidR="00B639FB" w:rsidRDefault="00B639FB" w:rsidP="00B639FB">
      <w:pPr>
        <w:pStyle w:val="ListeParagraf"/>
      </w:pPr>
    </w:p>
    <w:p w14:paraId="4EF6128A" w14:textId="19102581" w:rsidR="00704DBF" w:rsidRDefault="00B639FB" w:rsidP="00704DBF">
      <w:pPr>
        <w:pStyle w:val="ListeParagraf"/>
        <w:numPr>
          <w:ilvl w:val="0"/>
          <w:numId w:val="2"/>
        </w:numPr>
      </w:pPr>
      <w:r>
        <w:t>Cihazda beklenmedik bir durum olduğunda çağrı numaralarından bizimle iletişime geçiniz.</w:t>
      </w:r>
    </w:p>
    <w:p w14:paraId="77C53695" w14:textId="77777777" w:rsidR="00B639FB" w:rsidRDefault="00B639FB" w:rsidP="00B639FB">
      <w:pPr>
        <w:pStyle w:val="ListeParagraf"/>
      </w:pPr>
    </w:p>
    <w:p w14:paraId="6BFA2E0A" w14:textId="5084A748" w:rsidR="00B639FB" w:rsidRPr="000D6F4B" w:rsidRDefault="00884A5C" w:rsidP="00884A5C">
      <w:pPr>
        <w:pStyle w:val="ListeParagraf"/>
        <w:ind w:left="360"/>
        <w:jc w:val="right"/>
        <w:rPr>
          <w:b/>
          <w:bCs/>
        </w:rPr>
      </w:pPr>
      <w:r w:rsidRPr="000D6F4B">
        <w:rPr>
          <w:b/>
          <w:bCs/>
        </w:rPr>
        <w:t>Sıcak günler dileriz.</w:t>
      </w:r>
    </w:p>
    <w:p w14:paraId="6D40B560" w14:textId="3D660905" w:rsidR="00704DBF" w:rsidRPr="00E8674A" w:rsidRDefault="00704DBF" w:rsidP="00704DBF">
      <w:pPr>
        <w:pStyle w:val="KonuBal"/>
        <w:jc w:val="center"/>
        <w:rPr>
          <w:rFonts w:ascii="Agent Orange" w:hAnsi="Agent Orange"/>
          <w:sz w:val="72"/>
          <w:szCs w:val="72"/>
        </w:rPr>
      </w:pPr>
      <w:proofErr w:type="spellStart"/>
      <w:r w:rsidRPr="00E8674A">
        <w:rPr>
          <w:rFonts w:ascii="Agent Orange" w:hAnsi="Agent Orange"/>
          <w:sz w:val="72"/>
          <w:szCs w:val="72"/>
        </w:rPr>
        <w:lastRenderedPageBreak/>
        <w:t>KOM</w:t>
      </w:r>
      <w:r w:rsidR="00E8674A">
        <w:rPr>
          <w:rFonts w:ascii="Agent Orange" w:hAnsi="Agent Orange"/>
          <w:sz w:val="72"/>
          <w:szCs w:val="72"/>
        </w:rPr>
        <w:t>bi</w:t>
      </w:r>
      <w:r w:rsidRPr="00E8674A">
        <w:rPr>
          <w:rFonts w:ascii="Agent Orange" w:hAnsi="Agent Orange"/>
          <w:sz w:val="72"/>
          <w:szCs w:val="72"/>
        </w:rPr>
        <w:t>K</w:t>
      </w:r>
      <w:proofErr w:type="spellEnd"/>
    </w:p>
    <w:p w14:paraId="0E44B9D3" w14:textId="7540E708" w:rsidR="00704DBF" w:rsidRDefault="00704DBF" w:rsidP="00704DBF">
      <w:pPr>
        <w:jc w:val="center"/>
        <w:rPr>
          <w:sz w:val="48"/>
          <w:szCs w:val="48"/>
        </w:rPr>
      </w:pPr>
      <w:r w:rsidRPr="00704DBF">
        <w:rPr>
          <w:sz w:val="48"/>
          <w:szCs w:val="48"/>
        </w:rPr>
        <w:t>SICAKLIK GÖSTERGESİ KULLANMA KLAVUZU</w:t>
      </w:r>
    </w:p>
    <w:p w14:paraId="044C2BE7" w14:textId="2C382A55" w:rsidR="00DD4586" w:rsidRDefault="00DD4586" w:rsidP="00DD4586">
      <w:pPr>
        <w:pStyle w:val="ListeParagraf"/>
        <w:numPr>
          <w:ilvl w:val="0"/>
          <w:numId w:val="8"/>
        </w:numPr>
      </w:pPr>
      <w:proofErr w:type="spellStart"/>
      <w:r>
        <w:t>Kombik</w:t>
      </w:r>
      <w:proofErr w:type="spellEnd"/>
      <w:r>
        <w:t xml:space="preserve"> ürünlerde genellikle </w:t>
      </w:r>
      <w:r w:rsidR="004016DB">
        <w:t xml:space="preserve">ısıtma kontrolörü </w:t>
      </w:r>
      <w:r>
        <w:t>GEMO LT177N</w:t>
      </w:r>
      <w:r w:rsidR="00394EB1">
        <w:t xml:space="preserve"> veya LT172N</w:t>
      </w:r>
      <w:r>
        <w:t xml:space="preserve"> kullanılmaktadır.</w:t>
      </w:r>
    </w:p>
    <w:p w14:paraId="24C037B7" w14:textId="32A3EDBF" w:rsidR="00DD4586" w:rsidRDefault="00DD4586" w:rsidP="00DD4586">
      <w:pPr>
        <w:pStyle w:val="ListeParagraf"/>
        <w:numPr>
          <w:ilvl w:val="0"/>
          <w:numId w:val="8"/>
        </w:numPr>
      </w:pPr>
      <w:r>
        <w:t>Kullanıcılar peteklere gönderilecek sıcak suyun derecesini istedikleri zaman değiştirebilirler.</w:t>
      </w:r>
    </w:p>
    <w:p w14:paraId="3B719C43" w14:textId="32C5D6A8" w:rsidR="00DD4586" w:rsidRDefault="00DD4586" w:rsidP="00DD4586">
      <w:pPr>
        <w:pStyle w:val="ListeParagraf"/>
        <w:numPr>
          <w:ilvl w:val="0"/>
          <w:numId w:val="8"/>
        </w:numPr>
      </w:pPr>
      <w:r>
        <w:t>Cihaz minimum 0 – maksimum 60 derece sıcak su gönderebilme kapasitesine sahiptir.</w:t>
      </w:r>
    </w:p>
    <w:p w14:paraId="186966D9" w14:textId="30A2BE7A" w:rsidR="004016DB" w:rsidRDefault="004016DB" w:rsidP="00DD4586">
      <w:pPr>
        <w:pStyle w:val="ListeParagraf"/>
        <w:numPr>
          <w:ilvl w:val="0"/>
          <w:numId w:val="8"/>
        </w:numPr>
      </w:pPr>
      <w:r>
        <w:t>Yerden ısıtmanız varsa 45/55 derece arasında tutmalısınız.</w:t>
      </w:r>
    </w:p>
    <w:p w14:paraId="4535DCDA" w14:textId="0205B7E2" w:rsidR="004016DB" w:rsidRDefault="004016DB" w:rsidP="00DD4586">
      <w:pPr>
        <w:pStyle w:val="ListeParagraf"/>
        <w:numPr>
          <w:ilvl w:val="0"/>
          <w:numId w:val="8"/>
        </w:numPr>
      </w:pPr>
      <w:r>
        <w:t>Panel radyatörlerde gönderilen sıcaklığın bir sınırı yoktur.</w:t>
      </w:r>
    </w:p>
    <w:p w14:paraId="34046760" w14:textId="097CEBA9" w:rsidR="00DD4586" w:rsidRDefault="00DD4586" w:rsidP="00DD4586">
      <w:pPr>
        <w:pStyle w:val="ListeParagraf"/>
        <w:numPr>
          <w:ilvl w:val="0"/>
          <w:numId w:val="8"/>
        </w:numPr>
      </w:pPr>
      <w:r>
        <w:t xml:space="preserve">Cihaz üzerinden ayar değişikliği yapmak için </w:t>
      </w:r>
    </w:p>
    <w:p w14:paraId="28AD0A69" w14:textId="77777777" w:rsidR="004016DB" w:rsidRDefault="004016DB" w:rsidP="004016DB">
      <w:pPr>
        <w:pStyle w:val="ListeParagraf"/>
      </w:pPr>
    </w:p>
    <w:p w14:paraId="1D3C5BB6" w14:textId="4FE80A5E" w:rsidR="00DD4586" w:rsidRDefault="00DD4586" w:rsidP="00C85550">
      <w:pPr>
        <w:pStyle w:val="ListeParagraf"/>
        <w:jc w:val="center"/>
      </w:pPr>
      <w:r>
        <w:rPr>
          <w:noProof/>
        </w:rPr>
        <mc:AlternateContent>
          <mc:Choice Requires="wps">
            <w:drawing>
              <wp:anchor distT="0" distB="0" distL="114300" distR="114300" simplePos="0" relativeHeight="251659264" behindDoc="0" locked="0" layoutInCell="1" allowOverlap="1" wp14:anchorId="660E9C73" wp14:editId="1726D6D3">
                <wp:simplePos x="0" y="0"/>
                <wp:positionH relativeFrom="column">
                  <wp:posOffset>1809750</wp:posOffset>
                </wp:positionH>
                <wp:positionV relativeFrom="paragraph">
                  <wp:posOffset>9525</wp:posOffset>
                </wp:positionV>
                <wp:extent cx="266700" cy="104775"/>
                <wp:effectExtent l="0" t="19050" r="38100" b="47625"/>
                <wp:wrapNone/>
                <wp:docPr id="1069590126" name="Ok: Sağ 1"/>
                <wp:cNvGraphicFramePr/>
                <a:graphic xmlns:a="http://schemas.openxmlformats.org/drawingml/2006/main">
                  <a:graphicData uri="http://schemas.microsoft.com/office/word/2010/wordprocessingShape">
                    <wps:wsp>
                      <wps:cNvSpPr/>
                      <wps:spPr>
                        <a:xfrm>
                          <a:off x="0" y="0"/>
                          <a:ext cx="266700" cy="104775"/>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FEE68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1" o:spid="_x0000_s1026" type="#_x0000_t13" style="position:absolute;margin-left:142.5pt;margin-top:.75pt;width:21pt;height: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" adj="17357" fillcolor="#555 [2160]" strokecolor="black [3200]" strokeweight=".5pt">
                <v:fill color2="#313131 [2608]" rotate="t" colors="0 #9b9b9b;.5 #8e8e8e;1 #797979" focus="100%" type="gradient">
                  <o:fill v:ext="view" type="gradientUnscaled"/>
                </v:fill>
              </v:shape>
            </w:pict>
          </mc:Fallback>
        </mc:AlternateContent>
      </w:r>
      <w:r>
        <w:t>Set tuşuna 2 saniye bas ardından bırak</w:t>
      </w:r>
    </w:p>
    <w:p w14:paraId="00891F6B" w14:textId="114A58D2" w:rsidR="00DD4586" w:rsidRDefault="00DD4586" w:rsidP="00C85550">
      <w:pPr>
        <w:pStyle w:val="ListeParagraf"/>
      </w:pPr>
      <w:r>
        <w:rPr>
          <w:noProof/>
        </w:rPr>
        <mc:AlternateContent>
          <mc:Choice Requires="wps">
            <w:drawing>
              <wp:anchor distT="0" distB="0" distL="114300" distR="114300" simplePos="0" relativeHeight="251661312" behindDoc="0" locked="0" layoutInCell="1" allowOverlap="1" wp14:anchorId="4C75D8D9" wp14:editId="1AF0589E">
                <wp:simplePos x="0" y="0"/>
                <wp:positionH relativeFrom="column">
                  <wp:posOffset>1809750</wp:posOffset>
                </wp:positionH>
                <wp:positionV relativeFrom="paragraph">
                  <wp:posOffset>34925</wp:posOffset>
                </wp:positionV>
                <wp:extent cx="266700" cy="104775"/>
                <wp:effectExtent l="0" t="19050" r="38100" b="47625"/>
                <wp:wrapNone/>
                <wp:docPr id="361840359" name="Ok: Sağ 1"/>
                <wp:cNvGraphicFramePr/>
                <a:graphic xmlns:a="http://schemas.openxmlformats.org/drawingml/2006/main">
                  <a:graphicData uri="http://schemas.microsoft.com/office/word/2010/wordprocessingShape">
                    <wps:wsp>
                      <wps:cNvSpPr/>
                      <wps:spPr>
                        <a:xfrm>
                          <a:off x="0" y="0"/>
                          <a:ext cx="266700" cy="104775"/>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3276F8" id="Ok: Sağ 1" o:spid="_x0000_s1026" type="#_x0000_t13" style="position:absolute;margin-left:142.5pt;margin-top:2.75pt;width:21pt;height: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" adj="17357" fillcolor="#555 [2160]" strokecolor="black [3200]" strokeweight=".5pt">
                <v:fill color2="#313131 [2608]" rotate="t" colors="0 #9b9b9b;.5 #8e8e8e;1 #797979" focus="100%" type="gradient">
                  <o:fill v:ext="view" type="gradientUnscaled"/>
                </v:fill>
              </v:shape>
            </w:pict>
          </mc:Fallback>
        </mc:AlternateContent>
      </w:r>
      <w:r w:rsidR="00C85550">
        <w:t xml:space="preserve">                                                                     </w:t>
      </w:r>
      <w:r>
        <w:t xml:space="preserve">Ekranda </w:t>
      </w:r>
      <w:proofErr w:type="spellStart"/>
      <w:r>
        <w:t>HSt</w:t>
      </w:r>
      <w:proofErr w:type="spellEnd"/>
      <w:r>
        <w:t xml:space="preserve"> yazısı göreceksin</w:t>
      </w:r>
    </w:p>
    <w:p w14:paraId="148E465F" w14:textId="2B3A22DE" w:rsidR="0065011A" w:rsidRDefault="00C85550" w:rsidP="00C85550">
      <w:pPr>
        <w:pStyle w:val="ListeParagraf"/>
        <w:jc w:val="center"/>
      </w:pPr>
      <w:r>
        <w:rPr>
          <w:noProof/>
        </w:rPr>
        <mc:AlternateContent>
          <mc:Choice Requires="wps">
            <w:drawing>
              <wp:anchor distT="0" distB="0" distL="114300" distR="114300" simplePos="0" relativeHeight="251665408" behindDoc="0" locked="0" layoutInCell="1" allowOverlap="1" wp14:anchorId="7C39F5F2" wp14:editId="2D4D8592">
                <wp:simplePos x="0" y="0"/>
                <wp:positionH relativeFrom="column">
                  <wp:posOffset>1819275</wp:posOffset>
                </wp:positionH>
                <wp:positionV relativeFrom="paragraph">
                  <wp:posOffset>28575</wp:posOffset>
                </wp:positionV>
                <wp:extent cx="257175" cy="114300"/>
                <wp:effectExtent l="0" t="19050" r="47625" b="38100"/>
                <wp:wrapNone/>
                <wp:docPr id="1898914771" name="Ok: Sağ 1"/>
                <wp:cNvGraphicFramePr/>
                <a:graphic xmlns:a="http://schemas.openxmlformats.org/drawingml/2006/main">
                  <a:graphicData uri="http://schemas.microsoft.com/office/word/2010/wordprocessingShape">
                    <wps:wsp>
                      <wps:cNvSpPr/>
                      <wps:spPr>
                        <a:xfrm>
                          <a:off x="0" y="0"/>
                          <a:ext cx="257175" cy="11430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F38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1" o:spid="_x0000_s1026" type="#_x0000_t13" style="position:absolute;margin-left:143.25pt;margin-top:2.25pt;width:20.2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" adj="16800" fillcolor="#555 [2160]" strokecolor="black [3200]" strokeweight=".5pt">
                <v:fill color2="#313131 [2608]" rotate="t" colors="0 #9b9b9b;.5 #8e8e8e;1 #797979" focus="100%" type="gradient">
                  <o:fill v:ext="view" type="gradientUnscaled"/>
                </v:fill>
              </v:shape>
            </w:pict>
          </mc:Fallback>
        </mc:AlternateContent>
      </w:r>
      <w:r>
        <w:t xml:space="preserve">                </w:t>
      </w:r>
      <w:r>
        <w:rPr>
          <w:noProof/>
        </w:rPr>
        <mc:AlternateContent>
          <mc:Choice Requires="wps">
            <w:drawing>
              <wp:inline distT="0" distB="0" distL="0" distR="0" wp14:anchorId="165E52A5" wp14:editId="3FE7333E">
                <wp:extent cx="118745" cy="109854"/>
                <wp:effectExtent l="23813" t="14287" r="38417" b="19368"/>
                <wp:docPr id="1421404505" name="Ok: Sağ 1"/>
                <wp:cNvGraphicFramePr/>
                <a:graphic xmlns:a="http://schemas.openxmlformats.org/drawingml/2006/main">
                  <a:graphicData uri="http://schemas.microsoft.com/office/word/2010/wordprocessingShape">
                    <wps:wsp>
                      <wps:cNvSpPr/>
                      <wps:spPr>
                        <a:xfrm rot="16200000" flipV="1">
                          <a:off x="0" y="0"/>
                          <a:ext cx="118745" cy="109854"/>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0DBCE2" id="Ok: Sağ 1" o:spid="_x0000_s1026" type="#_x0000_t13" style="width:9.35pt;height:8.65pt;rotation:90;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" adj="11609" fillcolor="#555 [2160]" strokecolor="black [3200]" strokeweight=".5pt">
                <v:fill color2="#313131 [2608]" rotate="t" colors="0 #9b9b9b;.5 #8e8e8e;1 #797979" focus="100%" type="gradient">
                  <o:fill v:ext="view" type="gradientUnscaled"/>
                </v:fill>
                <w10:anchorlock/>
              </v:shape>
            </w:pict>
          </mc:Fallback>
        </mc:AlternateContent>
      </w:r>
      <w:r>
        <w:t xml:space="preserve"> </w:t>
      </w:r>
      <w:r w:rsidR="0065011A">
        <w:t xml:space="preserve">Yukarı veya </w:t>
      </w:r>
      <w:r>
        <w:t xml:space="preserve"> </w:t>
      </w:r>
      <w:r>
        <w:rPr>
          <w:noProof/>
        </w:rPr>
        <mc:AlternateContent>
          <mc:Choice Requires="wps">
            <w:drawing>
              <wp:inline distT="0" distB="0" distL="0" distR="0" wp14:anchorId="1A1877F9" wp14:editId="6563C7B8">
                <wp:extent cx="113030" cy="113030"/>
                <wp:effectExtent l="19050" t="0" r="39370" b="39370"/>
                <wp:docPr id="658719976" name="Ok: Sağ 1"/>
                <wp:cNvGraphicFramePr/>
                <a:graphic xmlns:a="http://schemas.openxmlformats.org/drawingml/2006/main">
                  <a:graphicData uri="http://schemas.microsoft.com/office/word/2010/wordprocessingShape">
                    <wps:wsp>
                      <wps:cNvSpPr/>
                      <wps:spPr>
                        <a:xfrm rot="16200000" flipH="1" flipV="1">
                          <a:off x="0" y="0"/>
                          <a:ext cx="113030" cy="11303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08A8019" id="Ok: Sağ 1" o:spid="_x0000_s1026" type="#_x0000_t13" style="width:8.9pt;height:8.9pt;rotation:-90;flip:x 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" adj="10800" fillcolor="#555 [2160]" strokecolor="black [3200]" strokeweight=".5pt">
                <v:fill color2="#313131 [2608]" rotate="t" colors="0 #9b9b9b;.5 #8e8e8e;1 #797979" focus="100%" type="gradient">
                  <o:fill v:ext="view" type="gradientUnscaled"/>
                </v:fill>
                <w10:anchorlock/>
              </v:shape>
            </w:pict>
          </mc:Fallback>
        </mc:AlternateContent>
      </w:r>
      <w:r>
        <w:t xml:space="preserve"> A</w:t>
      </w:r>
      <w:r w:rsidR="0065011A">
        <w:t>şağı tuşlarıyla ayarı değiştir</w:t>
      </w:r>
    </w:p>
    <w:p w14:paraId="58911205" w14:textId="50584609" w:rsidR="0065011A" w:rsidRDefault="0065011A" w:rsidP="00C85550">
      <w:pPr>
        <w:pStyle w:val="ListeParagraf"/>
      </w:pPr>
      <w:r>
        <w:rPr>
          <w:noProof/>
        </w:rPr>
        <mc:AlternateContent>
          <mc:Choice Requires="wps">
            <w:drawing>
              <wp:anchor distT="0" distB="0" distL="114300" distR="114300" simplePos="0" relativeHeight="251667456" behindDoc="0" locked="0" layoutInCell="1" allowOverlap="1" wp14:anchorId="702762E2" wp14:editId="41B52AD2">
                <wp:simplePos x="0" y="0"/>
                <wp:positionH relativeFrom="column">
                  <wp:posOffset>1819275</wp:posOffset>
                </wp:positionH>
                <wp:positionV relativeFrom="paragraph">
                  <wp:posOffset>15875</wp:posOffset>
                </wp:positionV>
                <wp:extent cx="257175" cy="114300"/>
                <wp:effectExtent l="0" t="19050" r="47625" b="38100"/>
                <wp:wrapNone/>
                <wp:docPr id="1272286499" name="Ok: Sağ 1"/>
                <wp:cNvGraphicFramePr/>
                <a:graphic xmlns:a="http://schemas.openxmlformats.org/drawingml/2006/main">
                  <a:graphicData uri="http://schemas.microsoft.com/office/word/2010/wordprocessingShape">
                    <wps:wsp>
                      <wps:cNvSpPr/>
                      <wps:spPr>
                        <a:xfrm>
                          <a:off x="0" y="0"/>
                          <a:ext cx="257175" cy="11430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ACD61" id="Ok: Sağ 1" o:spid="_x0000_s1026" type="#_x0000_t13" style="position:absolute;margin-left:143.25pt;margin-top:1.25pt;width:20.2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" adj="16800" fillcolor="#555 [2160]" strokecolor="black [3200]" strokeweight=".5pt">
                <v:fill color2="#313131 [2608]" rotate="t" colors="0 #9b9b9b;.5 #8e8e8e;1 #797979" focus="100%" type="gradient">
                  <o:fill v:ext="view" type="gradientUnscaled"/>
                </v:fill>
              </v:shape>
            </w:pict>
          </mc:Fallback>
        </mc:AlternateContent>
      </w:r>
      <w:r w:rsidR="00C85550">
        <w:t xml:space="preserve">                               </w:t>
      </w:r>
      <w:r w:rsidR="00C85550">
        <w:tab/>
        <w:t xml:space="preserve">                                     </w:t>
      </w:r>
      <w:r>
        <w:t>Set tuşuna kısa bas</w:t>
      </w:r>
    </w:p>
    <w:p w14:paraId="5009488A" w14:textId="39A2D32E" w:rsidR="004016DB" w:rsidRDefault="0065011A" w:rsidP="004016DB">
      <w:pPr>
        <w:pStyle w:val="ListeParagraf"/>
      </w:pPr>
      <w:r>
        <w:rPr>
          <w:noProof/>
        </w:rPr>
        <mc:AlternateContent>
          <mc:Choice Requires="wps">
            <w:drawing>
              <wp:anchor distT="0" distB="0" distL="114300" distR="114300" simplePos="0" relativeHeight="251669504" behindDoc="0" locked="0" layoutInCell="1" allowOverlap="1" wp14:anchorId="13080D4F" wp14:editId="5D398888">
                <wp:simplePos x="0" y="0"/>
                <wp:positionH relativeFrom="column">
                  <wp:posOffset>1828800</wp:posOffset>
                </wp:positionH>
                <wp:positionV relativeFrom="paragraph">
                  <wp:posOffset>22225</wp:posOffset>
                </wp:positionV>
                <wp:extent cx="257175" cy="114300"/>
                <wp:effectExtent l="0" t="19050" r="47625" b="38100"/>
                <wp:wrapNone/>
                <wp:docPr id="779072244" name="Ok: Sağ 1"/>
                <wp:cNvGraphicFramePr/>
                <a:graphic xmlns:a="http://schemas.openxmlformats.org/drawingml/2006/main">
                  <a:graphicData uri="http://schemas.microsoft.com/office/word/2010/wordprocessingShape">
                    <wps:wsp>
                      <wps:cNvSpPr/>
                      <wps:spPr>
                        <a:xfrm>
                          <a:off x="0" y="0"/>
                          <a:ext cx="257175" cy="11430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BB0F4" id="Ok: Sağ 1" o:spid="_x0000_s1026" type="#_x0000_t13" style="position:absolute;margin-left:2in;margin-top:1.75pt;width:20.2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" adj="16800" fillcolor="#555 [2160]" strokecolor="black [3200]" strokeweight=".5pt">
                <v:fill color2="#313131 [2608]" rotate="t" colors="0 #9b9b9b;.5 #8e8e8e;1 #797979" focus="100%" type="gradient">
                  <o:fill v:ext="view" type="gradientUnscaled"/>
                </v:fill>
              </v:shape>
            </w:pict>
          </mc:Fallback>
        </mc:AlternateContent>
      </w:r>
      <w:r w:rsidR="00C85550">
        <w:t xml:space="preserve">                                                                    </w:t>
      </w:r>
      <w:r>
        <w:t>Kaydedip çıkmış olacaksın</w:t>
      </w:r>
    </w:p>
    <w:p w14:paraId="5587B788" w14:textId="77777777" w:rsidR="004016DB" w:rsidRDefault="004016DB" w:rsidP="004016DB">
      <w:pPr>
        <w:pStyle w:val="ListeParagraf"/>
      </w:pPr>
    </w:p>
    <w:p w14:paraId="30A77EF5" w14:textId="0BAEC91D" w:rsidR="0065011A" w:rsidRDefault="0065011A" w:rsidP="0065011A">
      <w:pPr>
        <w:pStyle w:val="ListeParagraf"/>
        <w:numPr>
          <w:ilvl w:val="0"/>
          <w:numId w:val="8"/>
        </w:numPr>
      </w:pPr>
      <w:r>
        <w:t xml:space="preserve">Eğer ekranda </w:t>
      </w:r>
      <w:r w:rsidR="00394EB1">
        <w:t>“</w:t>
      </w:r>
      <w:proofErr w:type="spellStart"/>
      <w:r w:rsidR="00394EB1">
        <w:t>or</w:t>
      </w:r>
      <w:proofErr w:type="spellEnd"/>
      <w:r w:rsidR="00394EB1">
        <w:t xml:space="preserve">” </w:t>
      </w:r>
      <w:r>
        <w:t>yazıyorsa sıcaklık ölçmek için bağlı sensör kablosu kopmuş demektir.</w:t>
      </w:r>
    </w:p>
    <w:p w14:paraId="0C238AEA" w14:textId="77777777" w:rsidR="00FA5DF1" w:rsidRDefault="00FA5DF1" w:rsidP="00FA5DF1">
      <w:pPr>
        <w:pStyle w:val="ListeParagraf"/>
        <w:numPr>
          <w:ilvl w:val="0"/>
          <w:numId w:val="8"/>
        </w:numPr>
      </w:pPr>
      <w:r>
        <w:t>Cihazda beklenmedik bir durum olduğunda çağrı numaralarından bizimle iletişime geçiniz.</w:t>
      </w:r>
    </w:p>
    <w:p w14:paraId="4089F56B" w14:textId="5B33AC64" w:rsidR="00DD4586" w:rsidRPr="000D6F4B" w:rsidRDefault="00FA5DF1" w:rsidP="00FA5DF1">
      <w:pPr>
        <w:pStyle w:val="ListeParagraf"/>
        <w:jc w:val="right"/>
        <w:rPr>
          <w:b/>
          <w:bCs/>
        </w:rPr>
      </w:pPr>
      <w:r w:rsidRPr="000D6F4B">
        <w:rPr>
          <w:b/>
          <w:bCs/>
        </w:rPr>
        <w:t>Sıcak günler dileriz.</w:t>
      </w:r>
    </w:p>
    <w:p w14:paraId="0F7E1143" w14:textId="77777777" w:rsidR="00FA5DF1" w:rsidRDefault="00FA5DF1" w:rsidP="00FA5DF1">
      <w:pPr>
        <w:pStyle w:val="ListeParagraf"/>
        <w:jc w:val="right"/>
      </w:pPr>
    </w:p>
    <w:p w14:paraId="41779DE5" w14:textId="77777777" w:rsidR="00FA5DF1" w:rsidRDefault="00FA5DF1" w:rsidP="00FA5DF1">
      <w:pPr>
        <w:pStyle w:val="ListeParagraf"/>
        <w:jc w:val="right"/>
      </w:pPr>
    </w:p>
    <w:p w14:paraId="547727CD" w14:textId="77777777" w:rsidR="00FA5DF1" w:rsidRDefault="00FA5DF1" w:rsidP="00FA5DF1">
      <w:pPr>
        <w:pStyle w:val="ListeParagraf"/>
        <w:jc w:val="right"/>
      </w:pPr>
    </w:p>
    <w:p w14:paraId="55EB60F9" w14:textId="77777777" w:rsidR="00FA5DF1" w:rsidRDefault="00FA5DF1" w:rsidP="00FA5DF1">
      <w:pPr>
        <w:pStyle w:val="ListeParagraf"/>
        <w:jc w:val="right"/>
      </w:pPr>
    </w:p>
    <w:p w14:paraId="68D8F1BC" w14:textId="5819AD32" w:rsidR="00FA5DF1" w:rsidRPr="00E8674A" w:rsidRDefault="00FA5DF1" w:rsidP="00FA5DF1">
      <w:pPr>
        <w:pStyle w:val="KonuBal"/>
        <w:jc w:val="center"/>
        <w:rPr>
          <w:rFonts w:ascii="Agent Orange" w:hAnsi="Agent Orange"/>
          <w:sz w:val="72"/>
          <w:szCs w:val="72"/>
        </w:rPr>
      </w:pPr>
      <w:proofErr w:type="spellStart"/>
      <w:r w:rsidRPr="00E8674A">
        <w:rPr>
          <w:rFonts w:ascii="Agent Orange" w:hAnsi="Agent Orange"/>
          <w:sz w:val="72"/>
          <w:szCs w:val="72"/>
        </w:rPr>
        <w:t>KOM</w:t>
      </w:r>
      <w:r w:rsidR="00E8674A">
        <w:rPr>
          <w:rFonts w:ascii="Agent Orange" w:hAnsi="Agent Orange"/>
          <w:sz w:val="72"/>
          <w:szCs w:val="72"/>
        </w:rPr>
        <w:t>bi</w:t>
      </w:r>
      <w:r w:rsidRPr="00E8674A">
        <w:rPr>
          <w:rFonts w:ascii="Agent Orange" w:hAnsi="Agent Orange"/>
          <w:sz w:val="72"/>
          <w:szCs w:val="72"/>
        </w:rPr>
        <w:t>K</w:t>
      </w:r>
      <w:proofErr w:type="spellEnd"/>
    </w:p>
    <w:p w14:paraId="65BE9801" w14:textId="0A569165" w:rsidR="00FA5DF1" w:rsidRDefault="00FA5DF1" w:rsidP="00FA5DF1">
      <w:pPr>
        <w:jc w:val="center"/>
        <w:rPr>
          <w:sz w:val="48"/>
          <w:szCs w:val="48"/>
        </w:rPr>
      </w:pPr>
      <w:r>
        <w:rPr>
          <w:sz w:val="48"/>
          <w:szCs w:val="48"/>
        </w:rPr>
        <w:t>ELEKTRİK KESİNTİSİ DURUMUNDA</w:t>
      </w:r>
    </w:p>
    <w:p w14:paraId="7F7BD26A" w14:textId="77777777" w:rsidR="009C332F" w:rsidRDefault="00FA5DF1" w:rsidP="009C332F">
      <w:pPr>
        <w:pStyle w:val="ListeParagraf"/>
        <w:numPr>
          <w:ilvl w:val="0"/>
          <w:numId w:val="12"/>
        </w:numPr>
      </w:pPr>
      <w:proofErr w:type="spellStart"/>
      <w:r>
        <w:t>Kombik</w:t>
      </w:r>
      <w:proofErr w:type="spellEnd"/>
      <w:r>
        <w:t xml:space="preserve"> ürününde Açma Kapama düğmesi açtınız fakat cihazda herhangi bir ışık yanmıyor.</w:t>
      </w:r>
    </w:p>
    <w:p w14:paraId="4A3A454C" w14:textId="0C9D0956" w:rsidR="00FA5DF1" w:rsidRDefault="00FA5DF1" w:rsidP="009C332F">
      <w:pPr>
        <w:pStyle w:val="ListeParagraf"/>
        <w:numPr>
          <w:ilvl w:val="0"/>
          <w:numId w:val="12"/>
        </w:numPr>
      </w:pPr>
      <w:r>
        <w:t>Giriş sigortası kontrol edilir atmışsa kaldırılır cihaza enerji gelmesi beklenir.</w:t>
      </w:r>
    </w:p>
    <w:p w14:paraId="445784DF" w14:textId="75D4AF83" w:rsidR="00FA5DF1" w:rsidRDefault="00FA5DF1" w:rsidP="009C332F">
      <w:pPr>
        <w:pStyle w:val="ListeParagraf"/>
        <w:numPr>
          <w:ilvl w:val="0"/>
          <w:numId w:val="12"/>
        </w:numPr>
      </w:pPr>
      <w:r>
        <w:t>Hala elektrik gelmiyorsa iç kısım sigortaya bakılır atmışsa servis numaralarımızdan biri aranarak bilgi verilir ve servis yönlendirmeleri dikkatli bir şekilde yapılır.</w:t>
      </w:r>
    </w:p>
    <w:p w14:paraId="59B245CE" w14:textId="31442C79" w:rsidR="009C332F" w:rsidRDefault="00FA5DF1" w:rsidP="00561798">
      <w:pPr>
        <w:pStyle w:val="ListeParagraf"/>
        <w:numPr>
          <w:ilvl w:val="0"/>
          <w:numId w:val="12"/>
        </w:numPr>
      </w:pPr>
      <w:r>
        <w:t xml:space="preserve">Cihazda elektrik var fakat sıcaklık yükselmiyor bu durumda servis numaraları aranarak </w:t>
      </w:r>
      <w:r w:rsidR="00E65243">
        <w:t>bilgi verilir.</w:t>
      </w:r>
    </w:p>
    <w:p w14:paraId="4FAFBE51" w14:textId="06CE2B7F" w:rsidR="00E65243" w:rsidRDefault="00E65243" w:rsidP="009C332F">
      <w:pPr>
        <w:pStyle w:val="ListeParagraf"/>
        <w:numPr>
          <w:ilvl w:val="0"/>
          <w:numId w:val="12"/>
        </w:numPr>
      </w:pPr>
      <w:r>
        <w:t xml:space="preserve">Pompa çalışıyor </w:t>
      </w:r>
      <w:r w:rsidR="00854C59">
        <w:t>fakat ısıtma yapmıyor,</w:t>
      </w:r>
    </w:p>
    <w:p w14:paraId="680146BA" w14:textId="4C81C553" w:rsidR="009C332F" w:rsidRDefault="009C332F" w:rsidP="00561798">
      <w:pPr>
        <w:pStyle w:val="ListeParagraf"/>
        <w:numPr>
          <w:ilvl w:val="0"/>
          <w:numId w:val="12"/>
        </w:numPr>
      </w:pPr>
      <w:r>
        <w:t>Bu durumda giriş çıkış vanaları açık olduğundan emin olunur eğer açıksa ürün kapatılır ve pislik tutucu filtre temizlenmek için sökülür temizlendikten sonra tekrar takılıp vanalar açılır ve cihaz açılarak çalışması beklenir.</w:t>
      </w:r>
    </w:p>
    <w:p w14:paraId="6E27B593" w14:textId="3D0E70E4" w:rsidR="009C332F" w:rsidRDefault="009C332F" w:rsidP="009C332F">
      <w:pPr>
        <w:pStyle w:val="ListeParagraf"/>
        <w:numPr>
          <w:ilvl w:val="0"/>
          <w:numId w:val="12"/>
        </w:numPr>
      </w:pPr>
      <w:r>
        <w:t>İki kademe de yanmasına rağmen sıcaklık yükselmiyor.</w:t>
      </w:r>
    </w:p>
    <w:p w14:paraId="688CE64A" w14:textId="5E1CA441" w:rsidR="009C332F" w:rsidRDefault="009C332F" w:rsidP="009C332F">
      <w:pPr>
        <w:pStyle w:val="ListeParagraf"/>
        <w:numPr>
          <w:ilvl w:val="0"/>
          <w:numId w:val="12"/>
        </w:numPr>
      </w:pPr>
      <w:r>
        <w:t>Rezistanslardan birinin sürücüsü arızalanmış veya rezistansın kendisi arızalanmış olabilir.</w:t>
      </w:r>
    </w:p>
    <w:p w14:paraId="0EB861AF" w14:textId="37646A96" w:rsidR="009C332F" w:rsidRDefault="009C332F" w:rsidP="009C332F">
      <w:pPr>
        <w:pStyle w:val="ListeParagraf"/>
        <w:numPr>
          <w:ilvl w:val="0"/>
          <w:numId w:val="12"/>
        </w:numPr>
      </w:pPr>
      <w:r>
        <w:t>Yetkili teknik servis numaralarından birini arayarak servis istemelisiniz.</w:t>
      </w:r>
    </w:p>
    <w:p w14:paraId="543D294D" w14:textId="77777777" w:rsidR="00FD1D8D" w:rsidRPr="000D6F4B" w:rsidRDefault="00FD1D8D" w:rsidP="00FD1D8D">
      <w:pPr>
        <w:pStyle w:val="ListeParagraf"/>
        <w:ind w:left="360"/>
        <w:jc w:val="right"/>
        <w:rPr>
          <w:b/>
          <w:bCs/>
        </w:rPr>
      </w:pPr>
      <w:r w:rsidRPr="000D6F4B">
        <w:rPr>
          <w:b/>
          <w:bCs/>
        </w:rPr>
        <w:t>Sıcak günler dileriz.</w:t>
      </w:r>
    </w:p>
    <w:p w14:paraId="690DA8BE" w14:textId="77777777" w:rsidR="009C332F" w:rsidRPr="000D6F4B" w:rsidRDefault="009C332F" w:rsidP="00FD1D8D">
      <w:pPr>
        <w:pStyle w:val="ListeParagraf"/>
        <w:ind w:left="360"/>
        <w:jc w:val="right"/>
        <w:rPr>
          <w:b/>
          <w:bCs/>
        </w:rPr>
      </w:pPr>
    </w:p>
    <w:p w14:paraId="06738710" w14:textId="77777777" w:rsidR="009C332F" w:rsidRDefault="009C332F" w:rsidP="009C332F">
      <w:pPr>
        <w:pStyle w:val="ListeParagraf"/>
        <w:ind w:left="360"/>
      </w:pPr>
    </w:p>
    <w:p w14:paraId="4E1E4773" w14:textId="5BC1DAE7" w:rsidR="009C332F" w:rsidRPr="00E8674A" w:rsidRDefault="009C332F" w:rsidP="009C332F">
      <w:pPr>
        <w:pStyle w:val="KonuBal"/>
        <w:jc w:val="center"/>
        <w:rPr>
          <w:rFonts w:ascii="Agent Orange" w:hAnsi="Agent Orange"/>
          <w:sz w:val="72"/>
          <w:szCs w:val="72"/>
        </w:rPr>
      </w:pPr>
      <w:proofErr w:type="spellStart"/>
      <w:r w:rsidRPr="00E8674A">
        <w:rPr>
          <w:rFonts w:ascii="Agent Orange" w:hAnsi="Agent Orange"/>
          <w:sz w:val="72"/>
          <w:szCs w:val="72"/>
        </w:rPr>
        <w:lastRenderedPageBreak/>
        <w:t>KOM</w:t>
      </w:r>
      <w:r w:rsidR="00E8674A">
        <w:rPr>
          <w:rFonts w:ascii="Agent Orange" w:hAnsi="Agent Orange"/>
          <w:sz w:val="72"/>
          <w:szCs w:val="72"/>
        </w:rPr>
        <w:t>bi</w:t>
      </w:r>
      <w:r w:rsidRPr="00E8674A">
        <w:rPr>
          <w:rFonts w:ascii="Agent Orange" w:hAnsi="Agent Orange"/>
          <w:sz w:val="72"/>
          <w:szCs w:val="72"/>
        </w:rPr>
        <w:t>K</w:t>
      </w:r>
      <w:proofErr w:type="spellEnd"/>
    </w:p>
    <w:p w14:paraId="6B460DEC" w14:textId="56811C28" w:rsidR="009C332F" w:rsidRDefault="009C332F" w:rsidP="009C332F">
      <w:pPr>
        <w:jc w:val="center"/>
        <w:rPr>
          <w:sz w:val="48"/>
          <w:szCs w:val="48"/>
        </w:rPr>
      </w:pPr>
      <w:r>
        <w:rPr>
          <w:sz w:val="48"/>
          <w:szCs w:val="48"/>
        </w:rPr>
        <w:t>KABLOSUZ ODA TERMOSTATI</w:t>
      </w:r>
    </w:p>
    <w:p w14:paraId="6113BF65" w14:textId="3FC89929" w:rsidR="009C332F" w:rsidRDefault="009C332F" w:rsidP="009C332F">
      <w:pPr>
        <w:pStyle w:val="ListeParagraf"/>
        <w:numPr>
          <w:ilvl w:val="0"/>
          <w:numId w:val="14"/>
        </w:numPr>
      </w:pPr>
      <w:proofErr w:type="spellStart"/>
      <w:r>
        <w:t>Kombik</w:t>
      </w:r>
      <w:proofErr w:type="spellEnd"/>
      <w:r>
        <w:t xml:space="preserve"> elektrikli kombi modellerin çoğunda kablosuz oda termostatı kullanılmaktadır</w:t>
      </w:r>
      <w:r w:rsidR="00813962">
        <w:t>.</w:t>
      </w:r>
    </w:p>
    <w:p w14:paraId="247AD5FB" w14:textId="28922273" w:rsidR="00813962" w:rsidRDefault="00813962" w:rsidP="009C332F">
      <w:pPr>
        <w:pStyle w:val="ListeParagraf"/>
        <w:numPr>
          <w:ilvl w:val="0"/>
          <w:numId w:val="14"/>
        </w:numPr>
      </w:pPr>
      <w:proofErr w:type="spellStart"/>
      <w:r>
        <w:t>Kombik</w:t>
      </w:r>
      <w:proofErr w:type="spellEnd"/>
      <w:r>
        <w:t xml:space="preserve"> peteklere maksimum 60 C’ sıcak su gönderebilmektedir oda termostatı sayesinde dijital termostat ayarlamış olduğunuz örneğin 23 C’ ye geldiğinde kombiyi uyku moduna geçirecektir,</w:t>
      </w:r>
      <w:r w:rsidR="00FD1D8D">
        <w:t xml:space="preserve"> ortam sıcaklığı 0,</w:t>
      </w:r>
      <w:r w:rsidR="00854C59">
        <w:t>4</w:t>
      </w:r>
      <w:r w:rsidR="00FD1D8D">
        <w:t xml:space="preserve">’ </w:t>
      </w:r>
      <w:r w:rsidR="00854C59">
        <w:t xml:space="preserve">C </w:t>
      </w:r>
      <w:r w:rsidR="00FD1D8D">
        <w:t>düştüğünde tekrar devreye girecek ve tasarruflu bir çalışma sağlanmış olacaktır.</w:t>
      </w:r>
    </w:p>
    <w:p w14:paraId="29C87B6A" w14:textId="44867B42" w:rsidR="00FD1D8D" w:rsidRDefault="00FD1D8D" w:rsidP="009C332F">
      <w:pPr>
        <w:pStyle w:val="ListeParagraf"/>
        <w:numPr>
          <w:ilvl w:val="0"/>
          <w:numId w:val="14"/>
        </w:numPr>
      </w:pPr>
      <w:r>
        <w:t>Termostat ortamda genelde kalorifer peteğinden uzakta bir sehpa üzerinde tutulmalıdır.</w:t>
      </w:r>
    </w:p>
    <w:p w14:paraId="2EA5D6CE" w14:textId="47344677" w:rsidR="00FD1D8D" w:rsidRDefault="00FD1D8D" w:rsidP="009C332F">
      <w:pPr>
        <w:pStyle w:val="ListeParagraf"/>
        <w:numPr>
          <w:ilvl w:val="0"/>
          <w:numId w:val="14"/>
        </w:numPr>
      </w:pPr>
      <w:r>
        <w:t>Termostatın üzerinde bulunan açma kapama düğmesi sayesinde kombinin yanına gitmeden de kapamak mümkündür.</w:t>
      </w:r>
    </w:p>
    <w:p w14:paraId="3D8905F8" w14:textId="68ED4ACE" w:rsidR="00FD1D8D" w:rsidRDefault="00FD1D8D" w:rsidP="009C332F">
      <w:pPr>
        <w:pStyle w:val="ListeParagraf"/>
        <w:numPr>
          <w:ilvl w:val="0"/>
          <w:numId w:val="14"/>
        </w:numPr>
      </w:pPr>
      <w:r>
        <w:t>Termostatın pil ömrü genelde 6 aydır.</w:t>
      </w:r>
    </w:p>
    <w:p w14:paraId="4306E574" w14:textId="5089B7D1" w:rsidR="00FD1D8D" w:rsidRDefault="00FD1D8D" w:rsidP="009C332F">
      <w:pPr>
        <w:pStyle w:val="ListeParagraf"/>
        <w:numPr>
          <w:ilvl w:val="0"/>
          <w:numId w:val="14"/>
        </w:numPr>
      </w:pPr>
      <w:r>
        <w:t>Unutmayın ortam sıcaklığını 1 C’ arttırmak bile bazen uzun zaman alabilir.</w:t>
      </w:r>
    </w:p>
    <w:p w14:paraId="03EAC168" w14:textId="4564174E" w:rsidR="00854C59" w:rsidRDefault="00854C59" w:rsidP="009C332F">
      <w:pPr>
        <w:pStyle w:val="ListeParagraf"/>
        <w:numPr>
          <w:ilvl w:val="0"/>
          <w:numId w:val="14"/>
        </w:numPr>
      </w:pPr>
      <w:r>
        <w:t xml:space="preserve">Termostat üzerinde donma koruma ayarı vardır </w:t>
      </w:r>
      <w:r w:rsidR="005D4B2B">
        <w:t>dilenildiğinde iptal edilebilir.</w:t>
      </w:r>
    </w:p>
    <w:p w14:paraId="754343B1" w14:textId="285B8F08" w:rsidR="005D0CF7" w:rsidRDefault="00E22322" w:rsidP="009C332F">
      <w:pPr>
        <w:pStyle w:val="ListeParagraf"/>
        <w:numPr>
          <w:ilvl w:val="0"/>
          <w:numId w:val="14"/>
        </w:numPr>
      </w:pPr>
      <w:r>
        <w:t>Cihaz açık konumda ve çalışır durumda</w:t>
      </w:r>
      <w:r w:rsidR="007156E7">
        <w:t xml:space="preserve"> i</w:t>
      </w:r>
      <w:r>
        <w:t>ken</w:t>
      </w:r>
      <w:r w:rsidR="007156E7">
        <w:t>,</w:t>
      </w:r>
      <w:r w:rsidR="005842C5">
        <w:t xml:space="preserve"> elektrikler kesilip gelirse </w:t>
      </w:r>
      <w:r w:rsidR="00AA5542">
        <w:t>ortam sıcaklığına bağlı o</w:t>
      </w:r>
      <w:r w:rsidR="00E032CF">
        <w:t xml:space="preserve">larak </w:t>
      </w:r>
      <w:r w:rsidR="009470AD">
        <w:t>cihaz birkaç dakika içerisinde kaldığı yerden çalışmaya devam edecektir</w:t>
      </w:r>
      <w:r w:rsidR="00E032CF">
        <w:t xml:space="preserve">, devam etmiyorsa kablosuz termostat </w:t>
      </w:r>
      <w:r w:rsidR="00B47AF5">
        <w:t>bir defa on</w:t>
      </w:r>
      <w:r w:rsidR="00813EBF">
        <w:t>-</w:t>
      </w:r>
      <w:proofErr w:type="spellStart"/>
      <w:r w:rsidR="00813EBF">
        <w:t>off</w:t>
      </w:r>
      <w:proofErr w:type="spellEnd"/>
      <w:r w:rsidR="00813EBF">
        <w:t xml:space="preserve"> </w:t>
      </w:r>
      <w:r w:rsidR="00B47AF5">
        <w:t>yapılarak devreye girmesi sağlanır</w:t>
      </w:r>
      <w:r w:rsidR="009470AD">
        <w:t>.</w:t>
      </w:r>
    </w:p>
    <w:p w14:paraId="4966576C" w14:textId="77777777" w:rsidR="00FD1D8D" w:rsidRPr="000D6F4B" w:rsidRDefault="00FD1D8D" w:rsidP="00FD1D8D">
      <w:pPr>
        <w:pStyle w:val="ListeParagraf"/>
        <w:ind w:left="360"/>
        <w:jc w:val="right"/>
        <w:rPr>
          <w:b/>
          <w:bCs/>
        </w:rPr>
      </w:pPr>
      <w:r w:rsidRPr="000D6F4B">
        <w:rPr>
          <w:b/>
          <w:bCs/>
        </w:rPr>
        <w:t>Sıcak günler dileriz.</w:t>
      </w:r>
    </w:p>
    <w:p w14:paraId="7B464E30" w14:textId="77777777" w:rsidR="00FD1D8D" w:rsidRPr="000D6F4B" w:rsidRDefault="00FD1D8D" w:rsidP="00FD1D8D">
      <w:pPr>
        <w:pStyle w:val="ListeParagraf"/>
        <w:ind w:left="360"/>
        <w:rPr>
          <w:b/>
          <w:bCs/>
        </w:rPr>
      </w:pPr>
    </w:p>
    <w:p w14:paraId="554B07BC" w14:textId="77777777" w:rsidR="00FD1D8D" w:rsidRDefault="00FD1D8D" w:rsidP="00FD1D8D">
      <w:pPr>
        <w:pStyle w:val="ListeParagraf"/>
        <w:ind w:left="360"/>
      </w:pPr>
    </w:p>
    <w:p w14:paraId="25D3D32C" w14:textId="77777777" w:rsidR="00FD1D8D" w:rsidRDefault="00FD1D8D" w:rsidP="00FD1D8D">
      <w:pPr>
        <w:pStyle w:val="ListeParagraf"/>
        <w:ind w:left="360"/>
      </w:pPr>
    </w:p>
    <w:p w14:paraId="3149E242" w14:textId="5DAD828B" w:rsidR="00FD1D8D" w:rsidRPr="00E8674A" w:rsidRDefault="00FD1D8D" w:rsidP="00FD1D8D">
      <w:pPr>
        <w:pStyle w:val="KonuBal"/>
        <w:jc w:val="center"/>
        <w:rPr>
          <w:rFonts w:ascii="Agent Orange" w:hAnsi="Agent Orange"/>
          <w:sz w:val="72"/>
          <w:szCs w:val="72"/>
        </w:rPr>
      </w:pPr>
      <w:proofErr w:type="spellStart"/>
      <w:r w:rsidRPr="00E8674A">
        <w:rPr>
          <w:rFonts w:ascii="Agent Orange" w:hAnsi="Agent Orange"/>
          <w:sz w:val="72"/>
          <w:szCs w:val="72"/>
        </w:rPr>
        <w:t>KOM</w:t>
      </w:r>
      <w:r w:rsidR="00E8674A">
        <w:rPr>
          <w:rFonts w:ascii="Agent Orange" w:hAnsi="Agent Orange"/>
          <w:sz w:val="72"/>
          <w:szCs w:val="72"/>
        </w:rPr>
        <w:t>bi</w:t>
      </w:r>
      <w:r w:rsidRPr="00E8674A">
        <w:rPr>
          <w:rFonts w:ascii="Agent Orange" w:hAnsi="Agent Orange"/>
          <w:sz w:val="72"/>
          <w:szCs w:val="72"/>
        </w:rPr>
        <w:t>K</w:t>
      </w:r>
      <w:proofErr w:type="spellEnd"/>
    </w:p>
    <w:p w14:paraId="46DD426B" w14:textId="0AD603F5" w:rsidR="00FD1D8D" w:rsidRDefault="00FD1D8D" w:rsidP="00FD1D8D">
      <w:pPr>
        <w:jc w:val="center"/>
        <w:rPr>
          <w:sz w:val="48"/>
          <w:szCs w:val="48"/>
        </w:rPr>
      </w:pPr>
      <w:r>
        <w:rPr>
          <w:sz w:val="48"/>
          <w:szCs w:val="48"/>
        </w:rPr>
        <w:t>PETEK FİLTRESİNİN TEMİZLENMESİ</w:t>
      </w:r>
    </w:p>
    <w:p w14:paraId="0EBB1821" w14:textId="7F83DA07" w:rsidR="00FD1D8D" w:rsidRDefault="00FD1D8D" w:rsidP="00FD1D8D">
      <w:pPr>
        <w:pStyle w:val="ListeParagraf"/>
        <w:numPr>
          <w:ilvl w:val="0"/>
          <w:numId w:val="20"/>
        </w:numPr>
      </w:pPr>
      <w:r>
        <w:t>KOMBİK ürünleri peteklerdeki suyu kapalı devre çevrim yapmaktadır.</w:t>
      </w:r>
    </w:p>
    <w:p w14:paraId="22D727E0" w14:textId="1F8055E9" w:rsidR="00FD1D8D" w:rsidRDefault="00B72903" w:rsidP="00FD1D8D">
      <w:pPr>
        <w:pStyle w:val="ListeParagraf"/>
        <w:numPr>
          <w:ilvl w:val="0"/>
          <w:numId w:val="20"/>
        </w:numPr>
      </w:pPr>
      <w:r>
        <w:t>Su zamanla tesisat içerisinde yosunlaşma ve demir – plastik akşamlarda aşınmalara sebep olmaktadır ve bu yüzden filtre kullanılarak motor ve ısıtma hücresinin tıkanmalara karşı koruması sağlanır.</w:t>
      </w:r>
    </w:p>
    <w:p w14:paraId="73BA09E5" w14:textId="6B0C2B6E" w:rsidR="00B72903" w:rsidRDefault="00B72903" w:rsidP="00FD1D8D">
      <w:pPr>
        <w:pStyle w:val="ListeParagraf"/>
        <w:numPr>
          <w:ilvl w:val="0"/>
          <w:numId w:val="20"/>
        </w:numPr>
      </w:pPr>
      <w:r>
        <w:t>Zaman zaman bu filtrenin temizlenmesi gerekmektedir.</w:t>
      </w:r>
    </w:p>
    <w:p w14:paraId="717B37A4" w14:textId="0BDADF87" w:rsidR="00B72903" w:rsidRDefault="00B72903" w:rsidP="00FD1D8D">
      <w:pPr>
        <w:pStyle w:val="ListeParagraf"/>
        <w:numPr>
          <w:ilvl w:val="0"/>
          <w:numId w:val="20"/>
        </w:numPr>
      </w:pPr>
      <w:r>
        <w:t>Temizlemek için bir ayarlı anahtar ihtiyacı vardır.</w:t>
      </w:r>
    </w:p>
    <w:p w14:paraId="1DBC9CF2" w14:textId="78FD3C9C" w:rsidR="00B72903" w:rsidRDefault="00B72903" w:rsidP="00FD1D8D">
      <w:pPr>
        <w:pStyle w:val="ListeParagraf"/>
        <w:numPr>
          <w:ilvl w:val="0"/>
          <w:numId w:val="20"/>
        </w:numPr>
      </w:pPr>
      <w:r>
        <w:t xml:space="preserve">Anahtar temin edildikten sonra </w:t>
      </w:r>
      <w:proofErr w:type="spellStart"/>
      <w:r>
        <w:t>kombik</w:t>
      </w:r>
      <w:proofErr w:type="spellEnd"/>
      <w:r>
        <w:t xml:space="preserve"> enerjisi kesilir giriş çıkış vanaları kapalı konuma getirilir.</w:t>
      </w:r>
    </w:p>
    <w:p w14:paraId="121F293B" w14:textId="3FBD1203" w:rsidR="00B72903" w:rsidRDefault="00B72903" w:rsidP="00FD1D8D">
      <w:pPr>
        <w:pStyle w:val="ListeParagraf"/>
        <w:numPr>
          <w:ilvl w:val="0"/>
          <w:numId w:val="20"/>
        </w:numPr>
      </w:pPr>
      <w:r>
        <w:t>Anahtar yardımıyla filtrenin tapası sökülür ve bir miktar su gelmesi normaldir.</w:t>
      </w:r>
    </w:p>
    <w:p w14:paraId="7F575A36" w14:textId="5952BC0D" w:rsidR="00B72903" w:rsidRDefault="00B72903" w:rsidP="00B72903">
      <w:pPr>
        <w:pStyle w:val="ListeParagraf"/>
        <w:numPr>
          <w:ilvl w:val="0"/>
          <w:numId w:val="20"/>
        </w:numPr>
      </w:pPr>
      <w:r>
        <w:t>İster filtre temiz suyla lavabo altında temizlenir veya yenisi temin edilerek aynı şekilde yerine takılır.</w:t>
      </w:r>
    </w:p>
    <w:p w14:paraId="1D0A984C" w14:textId="0DFBD557" w:rsidR="00B72903" w:rsidRDefault="00B72903" w:rsidP="00B72903">
      <w:pPr>
        <w:pStyle w:val="ListeParagraf"/>
        <w:numPr>
          <w:ilvl w:val="0"/>
          <w:numId w:val="20"/>
        </w:numPr>
      </w:pPr>
      <w:r>
        <w:t>Tapa tekrar anahtar yardımıyla sıkılır.</w:t>
      </w:r>
    </w:p>
    <w:p w14:paraId="15FD2E1E" w14:textId="71209A9F" w:rsidR="00B72903" w:rsidRDefault="00B72903" w:rsidP="00B72903">
      <w:pPr>
        <w:pStyle w:val="ListeParagraf"/>
        <w:numPr>
          <w:ilvl w:val="0"/>
          <w:numId w:val="20"/>
        </w:numPr>
      </w:pPr>
      <w:r>
        <w:t>Kapatılan giriş ve çıkış vanaları tekrar açık konuma getirilir.</w:t>
      </w:r>
    </w:p>
    <w:p w14:paraId="34839C47" w14:textId="1BF0CD46" w:rsidR="00B72903" w:rsidRDefault="00B72903" w:rsidP="00B72903">
      <w:pPr>
        <w:pStyle w:val="ListeParagraf"/>
        <w:numPr>
          <w:ilvl w:val="0"/>
          <w:numId w:val="20"/>
        </w:numPr>
      </w:pPr>
      <w:r>
        <w:t>Basınç göstergesinin 1,5 bar altına düştüğü görülecektir.</w:t>
      </w:r>
    </w:p>
    <w:p w14:paraId="12254CEB" w14:textId="3BFC0CA5" w:rsidR="00B72903" w:rsidRDefault="00B72903" w:rsidP="00B72903">
      <w:pPr>
        <w:pStyle w:val="ListeParagraf"/>
        <w:numPr>
          <w:ilvl w:val="0"/>
          <w:numId w:val="20"/>
        </w:numPr>
      </w:pPr>
      <w:proofErr w:type="spellStart"/>
      <w:r>
        <w:t>Kombik</w:t>
      </w:r>
      <w:proofErr w:type="spellEnd"/>
      <w:r>
        <w:t xml:space="preserve"> altında bulunan su doldurma musluğuna temiz su bağlanır ve vana bir miktar açılarak su doldurulur.</w:t>
      </w:r>
    </w:p>
    <w:p w14:paraId="2ADDDA6E" w14:textId="4B9B3C44" w:rsidR="00B72903" w:rsidRDefault="00B72903" w:rsidP="00561798">
      <w:pPr>
        <w:pStyle w:val="ListeParagraf"/>
        <w:numPr>
          <w:ilvl w:val="0"/>
          <w:numId w:val="20"/>
        </w:numPr>
      </w:pPr>
      <w:r>
        <w:t>Su basıncı tekrar 1,5 bar ol</w:t>
      </w:r>
      <w:r w:rsidR="00561798">
        <w:t>unca vana kapatılır.</w:t>
      </w:r>
    </w:p>
    <w:p w14:paraId="7C100CCF" w14:textId="39D9C7EF" w:rsidR="00561798" w:rsidRDefault="00561798" w:rsidP="00561798">
      <w:pPr>
        <w:pStyle w:val="ListeParagraf"/>
        <w:numPr>
          <w:ilvl w:val="0"/>
          <w:numId w:val="20"/>
        </w:numPr>
      </w:pPr>
      <w:proofErr w:type="spellStart"/>
      <w:r>
        <w:t>Kombik</w:t>
      </w:r>
      <w:proofErr w:type="spellEnd"/>
      <w:r>
        <w:t xml:space="preserve"> açık konuma getirilir ve pompanın çalışması beklenir 30 saniye kadar çalıştıktan sonra basınç tekrar izlenir tüm hava atıldıktan sonra basınçta bir düşme görülmez.</w:t>
      </w:r>
    </w:p>
    <w:p w14:paraId="5DE6B1FB" w14:textId="3DAB1F7D" w:rsidR="00561798" w:rsidRDefault="00561798" w:rsidP="00561798">
      <w:pPr>
        <w:pStyle w:val="ListeParagraf"/>
        <w:numPr>
          <w:ilvl w:val="0"/>
          <w:numId w:val="20"/>
        </w:numPr>
      </w:pPr>
      <w:proofErr w:type="spellStart"/>
      <w:r>
        <w:t>Kombik</w:t>
      </w:r>
      <w:proofErr w:type="spellEnd"/>
      <w:r>
        <w:t xml:space="preserve"> tüm hatları suyla dolduğunda normal çalışmasına devam edebilir.</w:t>
      </w:r>
    </w:p>
    <w:p w14:paraId="198E9BC9" w14:textId="77777777" w:rsidR="00561798" w:rsidRPr="000D6F4B" w:rsidRDefault="00561798" w:rsidP="00561798">
      <w:pPr>
        <w:pStyle w:val="ListeParagraf"/>
        <w:ind w:left="360"/>
        <w:jc w:val="right"/>
        <w:rPr>
          <w:b/>
          <w:bCs/>
        </w:rPr>
      </w:pPr>
      <w:r w:rsidRPr="000D6F4B">
        <w:rPr>
          <w:b/>
          <w:bCs/>
        </w:rPr>
        <w:t>Sıcak günler dileriz.</w:t>
      </w:r>
    </w:p>
    <w:p w14:paraId="6E45F54F" w14:textId="5891E1A4" w:rsidR="00536E77" w:rsidRPr="00E8674A" w:rsidRDefault="00536E77" w:rsidP="00536E77">
      <w:pPr>
        <w:pStyle w:val="KonuBal"/>
        <w:jc w:val="center"/>
        <w:rPr>
          <w:rFonts w:ascii="Agent Orange" w:hAnsi="Agent Orange"/>
          <w:sz w:val="72"/>
          <w:szCs w:val="72"/>
        </w:rPr>
      </w:pPr>
      <w:proofErr w:type="spellStart"/>
      <w:r w:rsidRPr="00E8674A">
        <w:rPr>
          <w:rFonts w:ascii="Agent Orange" w:hAnsi="Agent Orange"/>
          <w:sz w:val="72"/>
          <w:szCs w:val="72"/>
        </w:rPr>
        <w:lastRenderedPageBreak/>
        <w:t>KOM</w:t>
      </w:r>
      <w:r w:rsidR="00E8674A">
        <w:rPr>
          <w:rFonts w:ascii="Agent Orange" w:hAnsi="Agent Orange"/>
          <w:sz w:val="72"/>
          <w:szCs w:val="72"/>
        </w:rPr>
        <w:t>bi</w:t>
      </w:r>
      <w:r w:rsidRPr="00E8674A">
        <w:rPr>
          <w:rFonts w:ascii="Agent Orange" w:hAnsi="Agent Orange"/>
          <w:sz w:val="72"/>
          <w:szCs w:val="72"/>
        </w:rPr>
        <w:t>K</w:t>
      </w:r>
      <w:proofErr w:type="spellEnd"/>
    </w:p>
    <w:p w14:paraId="0CE0D8E1" w14:textId="08FC3D6E" w:rsidR="00536E77" w:rsidRDefault="00536E77" w:rsidP="00536E77">
      <w:pPr>
        <w:jc w:val="center"/>
        <w:rPr>
          <w:sz w:val="48"/>
          <w:szCs w:val="48"/>
        </w:rPr>
      </w:pPr>
      <w:r>
        <w:rPr>
          <w:sz w:val="48"/>
          <w:szCs w:val="48"/>
        </w:rPr>
        <w:t>TESLİM FORMU</w:t>
      </w:r>
    </w:p>
    <w:p w14:paraId="038EF695" w14:textId="40E91589" w:rsidR="00D61F17" w:rsidRPr="007503FC" w:rsidRDefault="00536E77" w:rsidP="007503FC">
      <w:pPr>
        <w:pStyle w:val="ListeParagraf"/>
        <w:numPr>
          <w:ilvl w:val="0"/>
          <w:numId w:val="25"/>
        </w:numPr>
        <w:rPr>
          <w:sz w:val="28"/>
          <w:szCs w:val="28"/>
        </w:rPr>
      </w:pPr>
      <w:r w:rsidRPr="007503FC">
        <w:rPr>
          <w:sz w:val="28"/>
          <w:szCs w:val="28"/>
        </w:rPr>
        <w:t>Ürünü ve işçiliği eksiksiz ve çalışır teslim aldım</w:t>
      </w:r>
      <w:r w:rsidR="00177334" w:rsidRPr="007503FC">
        <w:rPr>
          <w:sz w:val="28"/>
          <w:szCs w:val="28"/>
        </w:rPr>
        <w:t>.</w:t>
      </w:r>
    </w:p>
    <w:p w14:paraId="5CEE5572" w14:textId="3E50D5E0" w:rsidR="00177334" w:rsidRPr="007503FC" w:rsidRDefault="00177334" w:rsidP="007503FC">
      <w:pPr>
        <w:pStyle w:val="ListeParagraf"/>
        <w:numPr>
          <w:ilvl w:val="0"/>
          <w:numId w:val="25"/>
        </w:numPr>
        <w:rPr>
          <w:sz w:val="28"/>
          <w:szCs w:val="28"/>
        </w:rPr>
      </w:pPr>
      <w:r w:rsidRPr="007503FC">
        <w:rPr>
          <w:sz w:val="28"/>
          <w:szCs w:val="28"/>
        </w:rPr>
        <w:t>Ürünün garantisi kurulumdan sonra iki (2) yıldır.</w:t>
      </w:r>
    </w:p>
    <w:p w14:paraId="4B44A8A8" w14:textId="33C147DE" w:rsidR="003B7E1D" w:rsidRPr="007503FC" w:rsidRDefault="003B7E1D" w:rsidP="007503FC">
      <w:pPr>
        <w:pStyle w:val="ListeParagraf"/>
        <w:numPr>
          <w:ilvl w:val="0"/>
          <w:numId w:val="25"/>
        </w:numPr>
        <w:rPr>
          <w:sz w:val="28"/>
          <w:szCs w:val="28"/>
        </w:rPr>
      </w:pPr>
      <w:r w:rsidRPr="007503FC">
        <w:rPr>
          <w:sz w:val="28"/>
          <w:szCs w:val="28"/>
        </w:rPr>
        <w:t>Rezistansın garanti kapsamı 2 yıldır ancak bu süre içerisinde rezistans arıza   yapması durumunda üretici firmanın değerlendirmesinden sonra değişimin garanti kapsamında olup olmadığı netlik kazanacaktır.</w:t>
      </w:r>
    </w:p>
    <w:p w14:paraId="25D87DCA" w14:textId="7B3763ED" w:rsidR="00D61F17" w:rsidRPr="007503FC" w:rsidRDefault="007D0F4E" w:rsidP="007503FC">
      <w:pPr>
        <w:pStyle w:val="ListeParagraf"/>
        <w:numPr>
          <w:ilvl w:val="0"/>
          <w:numId w:val="25"/>
        </w:numPr>
        <w:rPr>
          <w:sz w:val="32"/>
          <w:szCs w:val="32"/>
        </w:rPr>
      </w:pPr>
      <w:r w:rsidRPr="007503FC">
        <w:rPr>
          <w:sz w:val="28"/>
          <w:szCs w:val="28"/>
        </w:rPr>
        <w:t>Cihaz çalışır durumda</w:t>
      </w:r>
      <w:r w:rsidR="00E16FA8">
        <w:rPr>
          <w:sz w:val="28"/>
          <w:szCs w:val="28"/>
        </w:rPr>
        <w:t xml:space="preserve"> i</w:t>
      </w:r>
      <w:r w:rsidRPr="007503FC">
        <w:rPr>
          <w:sz w:val="28"/>
          <w:szCs w:val="28"/>
        </w:rPr>
        <w:t>ken bulunduğu bölgedeki diğer elektrikli cihazların   çalışmasında herhangi bir sorun yoktur.</w:t>
      </w:r>
    </w:p>
    <w:p w14:paraId="35D79371" w14:textId="40FDC6BD" w:rsidR="00177334" w:rsidRDefault="00E531F2" w:rsidP="007503FC">
      <w:pPr>
        <w:pStyle w:val="ListeParagraf"/>
        <w:numPr>
          <w:ilvl w:val="0"/>
          <w:numId w:val="25"/>
        </w:numPr>
        <w:rPr>
          <w:sz w:val="28"/>
          <w:szCs w:val="28"/>
        </w:rPr>
      </w:pPr>
      <w:r w:rsidRPr="007503FC">
        <w:rPr>
          <w:sz w:val="28"/>
          <w:szCs w:val="28"/>
        </w:rPr>
        <w:t xml:space="preserve">Cihaz teslim edildikten sonra müşterinin kontrolündedir. </w:t>
      </w:r>
    </w:p>
    <w:p w14:paraId="44C93520" w14:textId="50B9DA91" w:rsidR="00E817DA" w:rsidRDefault="00511402" w:rsidP="007503FC">
      <w:pPr>
        <w:pStyle w:val="ListeParagraf"/>
        <w:numPr>
          <w:ilvl w:val="0"/>
          <w:numId w:val="25"/>
        </w:numPr>
        <w:rPr>
          <w:sz w:val="28"/>
          <w:szCs w:val="28"/>
        </w:rPr>
      </w:pPr>
      <w:r>
        <w:rPr>
          <w:sz w:val="28"/>
          <w:szCs w:val="28"/>
        </w:rPr>
        <w:t>Elektrik dalgalanmalarından kaynaklanan arızalar garanti kapsamı dışındadır</w:t>
      </w:r>
      <w:r w:rsidR="009634F8">
        <w:rPr>
          <w:sz w:val="28"/>
          <w:szCs w:val="28"/>
        </w:rPr>
        <w:t>.</w:t>
      </w:r>
    </w:p>
    <w:p w14:paraId="5652922C" w14:textId="264B8F51" w:rsidR="006338FA" w:rsidRPr="006338FA" w:rsidRDefault="006809C2" w:rsidP="006338FA">
      <w:pPr>
        <w:pStyle w:val="ListeParagraf"/>
        <w:numPr>
          <w:ilvl w:val="0"/>
          <w:numId w:val="25"/>
        </w:numPr>
        <w:rPr>
          <w:sz w:val="28"/>
          <w:szCs w:val="28"/>
        </w:rPr>
      </w:pPr>
      <w:r>
        <w:rPr>
          <w:sz w:val="28"/>
          <w:szCs w:val="28"/>
        </w:rPr>
        <w:t xml:space="preserve">Yetkisiz kişiler tarafından </w:t>
      </w:r>
      <w:r w:rsidR="00227B48">
        <w:rPr>
          <w:sz w:val="28"/>
          <w:szCs w:val="28"/>
        </w:rPr>
        <w:t>yapılan müdahalede cihaz garanti kapsamın</w:t>
      </w:r>
      <w:r w:rsidR="006338FA">
        <w:rPr>
          <w:sz w:val="28"/>
          <w:szCs w:val="28"/>
        </w:rPr>
        <w:t>dan çıkar.</w:t>
      </w:r>
    </w:p>
    <w:p w14:paraId="36E0417F" w14:textId="72F788D9" w:rsidR="006338FA" w:rsidRDefault="006776A2" w:rsidP="007503FC">
      <w:pPr>
        <w:pStyle w:val="ListeParagraf"/>
        <w:numPr>
          <w:ilvl w:val="0"/>
          <w:numId w:val="25"/>
        </w:numPr>
        <w:rPr>
          <w:sz w:val="28"/>
          <w:szCs w:val="28"/>
        </w:rPr>
      </w:pPr>
      <w:r>
        <w:rPr>
          <w:sz w:val="28"/>
          <w:szCs w:val="28"/>
        </w:rPr>
        <w:t>Garanti dışı ya</w:t>
      </w:r>
      <w:r w:rsidR="00C433F0">
        <w:rPr>
          <w:sz w:val="28"/>
          <w:szCs w:val="28"/>
        </w:rPr>
        <w:t xml:space="preserve"> </w:t>
      </w:r>
      <w:r>
        <w:rPr>
          <w:sz w:val="28"/>
          <w:szCs w:val="28"/>
        </w:rPr>
        <w:t>da arıza olmaksızın servis t</w:t>
      </w:r>
      <w:r w:rsidR="00C433F0">
        <w:rPr>
          <w:sz w:val="28"/>
          <w:szCs w:val="28"/>
        </w:rPr>
        <w:t>alebi ücrete tabidir.</w:t>
      </w:r>
    </w:p>
    <w:p w14:paraId="330E2689" w14:textId="77777777" w:rsidR="00E531F2" w:rsidRDefault="00E531F2" w:rsidP="00536E77">
      <w:pPr>
        <w:ind w:firstLine="708"/>
        <w:rPr>
          <w:sz w:val="28"/>
          <w:szCs w:val="28"/>
        </w:rPr>
      </w:pPr>
    </w:p>
    <w:p w14:paraId="217C3920" w14:textId="0DDDAD33" w:rsidR="00D61F17" w:rsidRDefault="00D61F17" w:rsidP="00536E77">
      <w:pPr>
        <w:ind w:firstLine="708"/>
        <w:rPr>
          <w:sz w:val="28"/>
          <w:szCs w:val="28"/>
        </w:rPr>
      </w:pPr>
      <w:proofErr w:type="gramStart"/>
      <w:r>
        <w:rPr>
          <w:sz w:val="28"/>
          <w:szCs w:val="28"/>
        </w:rPr>
        <w:t>Marka</w:t>
      </w:r>
      <w:r w:rsidR="00E531F2">
        <w:rPr>
          <w:sz w:val="28"/>
          <w:szCs w:val="28"/>
        </w:rPr>
        <w:t xml:space="preserve">  </w:t>
      </w:r>
      <w:r>
        <w:rPr>
          <w:sz w:val="28"/>
          <w:szCs w:val="28"/>
        </w:rPr>
        <w:t>:</w:t>
      </w:r>
      <w:proofErr w:type="gramEnd"/>
      <w:r w:rsidR="00E531F2">
        <w:rPr>
          <w:sz w:val="28"/>
          <w:szCs w:val="28"/>
        </w:rPr>
        <w:t xml:space="preserve"> </w:t>
      </w:r>
      <w:r w:rsidR="00F500E9">
        <w:rPr>
          <w:sz w:val="28"/>
          <w:szCs w:val="28"/>
        </w:rPr>
        <w:t xml:space="preserve"> </w:t>
      </w:r>
      <w:r w:rsidR="00E531F2">
        <w:rPr>
          <w:sz w:val="28"/>
          <w:szCs w:val="28"/>
        </w:rPr>
        <w:t xml:space="preserve">  </w:t>
      </w:r>
      <w:proofErr w:type="spellStart"/>
      <w:r w:rsidR="00F500E9" w:rsidRPr="00E8674A">
        <w:rPr>
          <w:rFonts w:ascii="Agent Orange" w:hAnsi="Agent Orange"/>
          <w:sz w:val="36"/>
          <w:szCs w:val="36"/>
        </w:rPr>
        <w:t>KOM</w:t>
      </w:r>
      <w:r w:rsidR="00E8674A">
        <w:rPr>
          <w:rFonts w:ascii="Agent Orange" w:hAnsi="Agent Orange"/>
          <w:sz w:val="36"/>
          <w:szCs w:val="36"/>
        </w:rPr>
        <w:t>bik</w:t>
      </w:r>
      <w:proofErr w:type="spellEnd"/>
    </w:p>
    <w:p w14:paraId="7A88652C" w14:textId="6E196291" w:rsidR="00D61F17" w:rsidRDefault="00D61F17" w:rsidP="00D61F17">
      <w:pPr>
        <w:ind w:firstLine="708"/>
        <w:rPr>
          <w:sz w:val="28"/>
          <w:szCs w:val="28"/>
        </w:rPr>
      </w:pPr>
      <w:proofErr w:type="gramStart"/>
      <w:r>
        <w:rPr>
          <w:sz w:val="28"/>
          <w:szCs w:val="28"/>
        </w:rPr>
        <w:t>Model</w:t>
      </w:r>
      <w:r w:rsidR="00E531F2">
        <w:rPr>
          <w:sz w:val="28"/>
          <w:szCs w:val="28"/>
        </w:rPr>
        <w:t xml:space="preserve">  </w:t>
      </w:r>
      <w:r>
        <w:rPr>
          <w:sz w:val="28"/>
          <w:szCs w:val="28"/>
        </w:rPr>
        <w:t>:</w:t>
      </w:r>
      <w:proofErr w:type="gramEnd"/>
    </w:p>
    <w:p w14:paraId="760A7C02" w14:textId="0F8C2D0B" w:rsidR="00D61F17" w:rsidRDefault="00D61F17" w:rsidP="00D61F17">
      <w:pPr>
        <w:ind w:firstLine="708"/>
        <w:rPr>
          <w:sz w:val="28"/>
          <w:szCs w:val="28"/>
        </w:rPr>
      </w:pPr>
      <w:r>
        <w:rPr>
          <w:sz w:val="28"/>
          <w:szCs w:val="28"/>
        </w:rPr>
        <w:t xml:space="preserve">Seri </w:t>
      </w:r>
      <w:proofErr w:type="spellStart"/>
      <w:proofErr w:type="gramStart"/>
      <w:r>
        <w:rPr>
          <w:sz w:val="28"/>
          <w:szCs w:val="28"/>
        </w:rPr>
        <w:t>no</w:t>
      </w:r>
      <w:proofErr w:type="spellEnd"/>
      <w:r w:rsidR="00E531F2">
        <w:rPr>
          <w:sz w:val="28"/>
          <w:szCs w:val="28"/>
        </w:rPr>
        <w:t xml:space="preserve"> </w:t>
      </w:r>
      <w:r>
        <w:rPr>
          <w:sz w:val="28"/>
          <w:szCs w:val="28"/>
        </w:rPr>
        <w:t>:</w:t>
      </w:r>
      <w:proofErr w:type="gramEnd"/>
    </w:p>
    <w:p w14:paraId="4FB72CA5" w14:textId="2ED8F87C" w:rsidR="00E531F2" w:rsidRDefault="00E531F2" w:rsidP="00D61F17">
      <w:pPr>
        <w:ind w:firstLine="708"/>
        <w:rPr>
          <w:sz w:val="28"/>
          <w:szCs w:val="28"/>
        </w:rPr>
      </w:pPr>
      <w:r>
        <w:rPr>
          <w:sz w:val="28"/>
          <w:szCs w:val="28"/>
        </w:rPr>
        <w:t xml:space="preserve">Tarih    </w:t>
      </w:r>
      <w:proofErr w:type="gramStart"/>
      <w:r>
        <w:rPr>
          <w:sz w:val="28"/>
          <w:szCs w:val="28"/>
        </w:rPr>
        <w:t xml:space="preserve">  :</w:t>
      </w:r>
      <w:proofErr w:type="gramEnd"/>
    </w:p>
    <w:p w14:paraId="0A56E877" w14:textId="77777777" w:rsidR="00297369" w:rsidRDefault="00297369" w:rsidP="00536E77">
      <w:pPr>
        <w:ind w:firstLine="708"/>
        <w:rPr>
          <w:sz w:val="28"/>
          <w:szCs w:val="28"/>
        </w:rPr>
      </w:pPr>
    </w:p>
    <w:p w14:paraId="70401A2D" w14:textId="232CD793" w:rsidR="00536E77" w:rsidRPr="00536E77" w:rsidRDefault="00536E77" w:rsidP="00536E77">
      <w:pPr>
        <w:ind w:firstLine="708"/>
        <w:rPr>
          <w:sz w:val="28"/>
          <w:szCs w:val="28"/>
        </w:rPr>
      </w:pPr>
      <w:r>
        <w:rPr>
          <w:sz w:val="28"/>
          <w:szCs w:val="28"/>
        </w:rPr>
        <w:tab/>
      </w:r>
      <w:r>
        <w:t xml:space="preserve">TESLİM EDEN </w:t>
      </w:r>
      <w:r>
        <w:tab/>
      </w:r>
      <w:r>
        <w:tab/>
      </w:r>
      <w:r>
        <w:tab/>
      </w:r>
      <w:r>
        <w:tab/>
      </w:r>
      <w:r>
        <w:tab/>
      </w:r>
      <w:r>
        <w:tab/>
      </w:r>
      <w:r w:rsidR="00E531F2">
        <w:tab/>
      </w:r>
      <w:r>
        <w:t>TESLİM ALAN</w:t>
      </w:r>
      <w:r w:rsidR="00D61F17">
        <w:t xml:space="preserve">    </w:t>
      </w:r>
      <w:r>
        <w:t xml:space="preserve"> </w:t>
      </w:r>
      <w:r>
        <w:tab/>
      </w:r>
      <w:r>
        <w:tab/>
      </w:r>
      <w:r>
        <w:tab/>
      </w:r>
      <w:proofErr w:type="gramStart"/>
      <w:r>
        <w:tab/>
      </w:r>
      <w:r w:rsidR="00E531F2">
        <w:t xml:space="preserve">  </w:t>
      </w:r>
      <w:r>
        <w:t>ADI</w:t>
      </w:r>
      <w:proofErr w:type="gramEnd"/>
      <w:r>
        <w:t xml:space="preserve"> SOYADI</w:t>
      </w:r>
      <w:r>
        <w:tab/>
      </w:r>
      <w:r>
        <w:tab/>
      </w:r>
      <w:r>
        <w:tab/>
      </w:r>
      <w:r>
        <w:tab/>
      </w:r>
      <w:r>
        <w:tab/>
      </w:r>
      <w:r>
        <w:tab/>
      </w:r>
      <w:proofErr w:type="gramStart"/>
      <w:r>
        <w:tab/>
      </w:r>
      <w:r w:rsidR="00E531F2">
        <w:t xml:space="preserve">  </w:t>
      </w:r>
      <w:r>
        <w:t>ADI</w:t>
      </w:r>
      <w:proofErr w:type="gramEnd"/>
      <w:r>
        <w:t xml:space="preserve"> SOYADI</w:t>
      </w:r>
    </w:p>
    <w:p w14:paraId="1B1B3F62" w14:textId="28889C4F" w:rsidR="00536E77" w:rsidRPr="007D0F4E" w:rsidRDefault="007D0F4E" w:rsidP="007D0F4E">
      <w:pPr>
        <w:pStyle w:val="ListeParagraf"/>
        <w:ind w:left="1068"/>
        <w:rPr>
          <w:sz w:val="28"/>
          <w:szCs w:val="28"/>
        </w:rPr>
      </w:pPr>
      <w:r w:rsidRPr="007D0F4E">
        <w:rPr>
          <w:sz w:val="28"/>
          <w:szCs w:val="28"/>
        </w:rPr>
        <w:t xml:space="preserve">  </w:t>
      </w:r>
    </w:p>
    <w:p w14:paraId="6A483F98" w14:textId="77777777" w:rsidR="00A85F9F" w:rsidRDefault="00A85F9F" w:rsidP="00561798">
      <w:pPr>
        <w:pStyle w:val="ListeParagraf"/>
        <w:ind w:left="360"/>
      </w:pPr>
    </w:p>
    <w:p w14:paraId="2E1E5CE6" w14:textId="77777777" w:rsidR="00297369" w:rsidRDefault="00297369" w:rsidP="00561798">
      <w:pPr>
        <w:pStyle w:val="ListeParagraf"/>
        <w:ind w:left="360"/>
      </w:pPr>
    </w:p>
    <w:p w14:paraId="31B715E7" w14:textId="77777777" w:rsidR="00297369" w:rsidRDefault="00297369" w:rsidP="00561798">
      <w:pPr>
        <w:pStyle w:val="ListeParagraf"/>
        <w:ind w:left="360"/>
      </w:pPr>
    </w:p>
    <w:p w14:paraId="192E3C27" w14:textId="77777777" w:rsidR="00F44F2B" w:rsidRDefault="00F44F2B" w:rsidP="00561798">
      <w:pPr>
        <w:pStyle w:val="ListeParagraf"/>
        <w:ind w:left="360"/>
      </w:pPr>
    </w:p>
    <w:p w14:paraId="5FC1ABEA" w14:textId="77777777" w:rsidR="008F72B4" w:rsidRDefault="008F72B4" w:rsidP="00561798">
      <w:pPr>
        <w:pStyle w:val="ListeParagraf"/>
        <w:ind w:left="360"/>
      </w:pPr>
    </w:p>
    <w:p w14:paraId="4DCA8106" w14:textId="77777777" w:rsidR="008F72B4" w:rsidRDefault="008F72B4" w:rsidP="00561798">
      <w:pPr>
        <w:pStyle w:val="ListeParagraf"/>
        <w:ind w:left="360"/>
      </w:pPr>
    </w:p>
    <w:p w14:paraId="1FC2EBC0" w14:textId="0F640DC4" w:rsidR="004453F2" w:rsidRPr="004453F2" w:rsidRDefault="004453F2" w:rsidP="004453F2">
      <w:pPr>
        <w:ind w:left="708"/>
        <w:rPr>
          <w:sz w:val="24"/>
          <w:szCs w:val="24"/>
        </w:rPr>
      </w:pPr>
      <w:r>
        <w:rPr>
          <w:sz w:val="24"/>
          <w:szCs w:val="24"/>
        </w:rPr>
        <w:t xml:space="preserve">* </w:t>
      </w:r>
      <w:r w:rsidRPr="004453F2">
        <w:rPr>
          <w:sz w:val="24"/>
          <w:szCs w:val="24"/>
        </w:rPr>
        <w:t>Cihazın sağlıklı çalışması için 3*4mm2 ve 5*4mm2 kablo kesiti kullanılır</w:t>
      </w:r>
      <w:r w:rsidR="00F500E9">
        <w:rPr>
          <w:sz w:val="24"/>
          <w:szCs w:val="24"/>
        </w:rPr>
        <w:t>.</w:t>
      </w:r>
    </w:p>
    <w:p w14:paraId="0EE4B2FF" w14:textId="6CCB05EE" w:rsidR="00536E77" w:rsidRDefault="004453F2" w:rsidP="00F500E9">
      <w:pPr>
        <w:ind w:left="708"/>
        <w:rPr>
          <w:sz w:val="24"/>
          <w:szCs w:val="24"/>
        </w:rPr>
      </w:pPr>
      <w:r>
        <w:rPr>
          <w:sz w:val="24"/>
          <w:szCs w:val="24"/>
        </w:rPr>
        <w:t xml:space="preserve">* </w:t>
      </w:r>
      <w:r w:rsidRPr="004453F2">
        <w:rPr>
          <w:sz w:val="24"/>
          <w:szCs w:val="24"/>
        </w:rPr>
        <w:t xml:space="preserve">Direkten gelen kablo kesiti 2*6mm2 </w:t>
      </w:r>
      <w:r w:rsidR="007D0F4E">
        <w:rPr>
          <w:sz w:val="24"/>
          <w:szCs w:val="24"/>
        </w:rPr>
        <w:t xml:space="preserve">veya 4*6mm2 </w:t>
      </w:r>
      <w:r w:rsidRPr="004453F2">
        <w:rPr>
          <w:sz w:val="24"/>
          <w:szCs w:val="24"/>
        </w:rPr>
        <w:t>olması beklenir, değilse müşteriye bu konuda bilgi verilir</w:t>
      </w:r>
      <w:r>
        <w:rPr>
          <w:sz w:val="24"/>
          <w:szCs w:val="24"/>
        </w:rPr>
        <w:t>, istenirse ekstra ücret kapsamında destek verilir.</w:t>
      </w:r>
    </w:p>
    <w:p w14:paraId="3942B2E4" w14:textId="7C1D6978" w:rsidR="00F500E9" w:rsidRDefault="00F500E9" w:rsidP="00F500E9">
      <w:pPr>
        <w:ind w:left="708"/>
        <w:rPr>
          <w:sz w:val="24"/>
          <w:szCs w:val="24"/>
        </w:rPr>
      </w:pPr>
      <w:r>
        <w:rPr>
          <w:sz w:val="24"/>
          <w:szCs w:val="24"/>
        </w:rPr>
        <w:t>* 7/24 servis telefonumuz cihaz üzerinde yer almaktadır.</w:t>
      </w:r>
    </w:p>
    <w:p w14:paraId="28D1AF48" w14:textId="77777777" w:rsidR="007F2C99" w:rsidRPr="00A22C65" w:rsidRDefault="007F2C99" w:rsidP="007F2C99">
      <w:pPr>
        <w:pStyle w:val="KonuBal"/>
        <w:jc w:val="center"/>
        <w:rPr>
          <w:rFonts w:ascii="Calibri" w:hAnsi="Calibri" w:cs="Calibri"/>
        </w:rPr>
      </w:pPr>
      <w:proofErr w:type="spellStart"/>
      <w:r w:rsidRPr="00A22C65">
        <w:rPr>
          <w:rFonts w:ascii="Agent Orange" w:hAnsi="Agent Orange"/>
          <w:sz w:val="72"/>
          <w:szCs w:val="72"/>
        </w:rPr>
        <w:lastRenderedPageBreak/>
        <w:t>KOM</w:t>
      </w:r>
      <w:r>
        <w:rPr>
          <w:rFonts w:ascii="Agent Orange" w:hAnsi="Agent Orange"/>
          <w:sz w:val="72"/>
          <w:szCs w:val="72"/>
        </w:rPr>
        <w:t>bik</w:t>
      </w:r>
      <w:proofErr w:type="spellEnd"/>
    </w:p>
    <w:p w14:paraId="050B97F8" w14:textId="405A8EE9" w:rsidR="007F2C99" w:rsidRDefault="007F2C99" w:rsidP="001774C5">
      <w:pPr>
        <w:jc w:val="center"/>
        <w:rPr>
          <w:sz w:val="56"/>
          <w:szCs w:val="56"/>
        </w:rPr>
      </w:pPr>
      <w:r w:rsidRPr="001774C5">
        <w:rPr>
          <w:sz w:val="56"/>
          <w:szCs w:val="56"/>
        </w:rPr>
        <w:t>MONTAJ</w:t>
      </w:r>
      <w:r w:rsidR="007B1004" w:rsidRPr="001774C5">
        <w:rPr>
          <w:sz w:val="56"/>
          <w:szCs w:val="56"/>
        </w:rPr>
        <w:t xml:space="preserve"> YAPARKEN</w:t>
      </w:r>
    </w:p>
    <w:p w14:paraId="08746C4E" w14:textId="3AD3782F" w:rsidR="001774C5" w:rsidRDefault="00511EB4" w:rsidP="001774C5">
      <w:pPr>
        <w:pStyle w:val="ListeParagraf"/>
        <w:numPr>
          <w:ilvl w:val="0"/>
          <w:numId w:val="26"/>
        </w:numPr>
        <w:rPr>
          <w:sz w:val="36"/>
          <w:szCs w:val="36"/>
        </w:rPr>
      </w:pPr>
      <w:r w:rsidRPr="008023D3">
        <w:rPr>
          <w:sz w:val="36"/>
          <w:szCs w:val="36"/>
        </w:rPr>
        <w:t>KONSOL AYAKLARI</w:t>
      </w:r>
      <w:r w:rsidR="008023D3">
        <w:rPr>
          <w:sz w:val="36"/>
          <w:szCs w:val="36"/>
        </w:rPr>
        <w:t xml:space="preserve"> 50 CM</w:t>
      </w:r>
      <w:r w:rsidR="007619B6">
        <w:rPr>
          <w:sz w:val="36"/>
          <w:szCs w:val="36"/>
        </w:rPr>
        <w:t xml:space="preserve"> </w:t>
      </w:r>
      <w:r w:rsidR="008023D3">
        <w:rPr>
          <w:sz w:val="36"/>
          <w:szCs w:val="36"/>
        </w:rPr>
        <w:t>ARAYLA</w:t>
      </w:r>
      <w:r w:rsidRPr="008023D3">
        <w:rPr>
          <w:sz w:val="36"/>
          <w:szCs w:val="36"/>
        </w:rPr>
        <w:t xml:space="preserve"> </w:t>
      </w:r>
      <w:r w:rsidR="00C655AA" w:rsidRPr="008023D3">
        <w:rPr>
          <w:sz w:val="36"/>
          <w:szCs w:val="36"/>
        </w:rPr>
        <w:t>TERAZİDE DUVARA DÜBELLENİR</w:t>
      </w:r>
      <w:r w:rsidR="007619B6">
        <w:rPr>
          <w:sz w:val="36"/>
          <w:szCs w:val="36"/>
        </w:rPr>
        <w:t>.</w:t>
      </w:r>
    </w:p>
    <w:p w14:paraId="3CAF3102" w14:textId="17B03FD3" w:rsidR="007619B6" w:rsidRDefault="00AD4EA5" w:rsidP="001774C5">
      <w:pPr>
        <w:pStyle w:val="ListeParagraf"/>
        <w:numPr>
          <w:ilvl w:val="0"/>
          <w:numId w:val="26"/>
        </w:numPr>
        <w:rPr>
          <w:sz w:val="36"/>
          <w:szCs w:val="36"/>
        </w:rPr>
      </w:pPr>
      <w:r>
        <w:rPr>
          <w:sz w:val="36"/>
          <w:szCs w:val="36"/>
        </w:rPr>
        <w:t>PANO KULAKLARI TEK VİDAYLA TUTTURULUR ÜSTLER</w:t>
      </w:r>
      <w:r w:rsidR="00BC49A0">
        <w:rPr>
          <w:sz w:val="36"/>
          <w:szCs w:val="36"/>
        </w:rPr>
        <w:t xml:space="preserve"> YUKARI ALTLAR YANLARA BAKACAK ŞEKİLDE</w:t>
      </w:r>
    </w:p>
    <w:p w14:paraId="4647AFA7" w14:textId="29073940" w:rsidR="00BC49A0" w:rsidRDefault="00147FDD" w:rsidP="001774C5">
      <w:pPr>
        <w:pStyle w:val="ListeParagraf"/>
        <w:numPr>
          <w:ilvl w:val="0"/>
          <w:numId w:val="26"/>
        </w:numPr>
        <w:rPr>
          <w:sz w:val="36"/>
          <w:szCs w:val="36"/>
        </w:rPr>
      </w:pPr>
      <w:r>
        <w:rPr>
          <w:sz w:val="36"/>
          <w:szCs w:val="36"/>
        </w:rPr>
        <w:t>CİHAZ KONSOL ÜZERİNE KOYULUR KULAKLAR İŞARETLENİP DÜBELLENİR</w:t>
      </w:r>
    </w:p>
    <w:p w14:paraId="58EC3B78" w14:textId="6B70369E" w:rsidR="00147FDD" w:rsidRDefault="009E1B9A" w:rsidP="001774C5">
      <w:pPr>
        <w:pStyle w:val="ListeParagraf"/>
        <w:numPr>
          <w:ilvl w:val="0"/>
          <w:numId w:val="26"/>
        </w:numPr>
        <w:rPr>
          <w:sz w:val="36"/>
          <w:szCs w:val="36"/>
        </w:rPr>
      </w:pPr>
      <w:r>
        <w:rPr>
          <w:sz w:val="36"/>
          <w:szCs w:val="36"/>
        </w:rPr>
        <w:t>SONRASINDA BORULAMA İŞLEMİNE GEÇİLİR</w:t>
      </w:r>
    </w:p>
    <w:p w14:paraId="65AFE99B" w14:textId="4F9290B5" w:rsidR="009E1B9A" w:rsidRPr="001215DC" w:rsidRDefault="009E1B9A" w:rsidP="001215DC">
      <w:pPr>
        <w:pStyle w:val="ListeParagraf"/>
        <w:numPr>
          <w:ilvl w:val="0"/>
          <w:numId w:val="26"/>
        </w:numPr>
        <w:rPr>
          <w:sz w:val="36"/>
          <w:szCs w:val="36"/>
        </w:rPr>
      </w:pPr>
      <w:r>
        <w:rPr>
          <w:sz w:val="36"/>
          <w:szCs w:val="36"/>
        </w:rPr>
        <w:t>SONRASINDA KABLO</w:t>
      </w:r>
      <w:r w:rsidR="00936BAD">
        <w:rPr>
          <w:sz w:val="36"/>
          <w:szCs w:val="36"/>
        </w:rPr>
        <w:t xml:space="preserve"> CEKİLİP SİGORTAYA GİRİŞ YAPILIR DİKKAT EDİLECEK NOKTA </w:t>
      </w:r>
      <w:r w:rsidR="00936BAD" w:rsidRPr="001215DC">
        <w:rPr>
          <w:b/>
          <w:bCs/>
          <w:sz w:val="36"/>
          <w:szCs w:val="36"/>
          <w:u w:val="single"/>
        </w:rPr>
        <w:t>FAZ KAHVERENGİ</w:t>
      </w:r>
      <w:r w:rsidR="00936BAD" w:rsidRPr="001215DC">
        <w:rPr>
          <w:sz w:val="36"/>
          <w:szCs w:val="36"/>
        </w:rPr>
        <w:t xml:space="preserve"> </w:t>
      </w:r>
      <w:r w:rsidR="00EF54B4" w:rsidRPr="001215DC">
        <w:rPr>
          <w:sz w:val="36"/>
          <w:szCs w:val="36"/>
        </w:rPr>
        <w:t>NÖTR MAVİ TOPRAK SARIYEŞİL OLACAK</w:t>
      </w:r>
    </w:p>
    <w:p w14:paraId="6FE9B4AA" w14:textId="03C54497" w:rsidR="00EF54B4" w:rsidRDefault="00EF54B4" w:rsidP="001774C5">
      <w:pPr>
        <w:pStyle w:val="ListeParagraf"/>
        <w:numPr>
          <w:ilvl w:val="0"/>
          <w:numId w:val="26"/>
        </w:numPr>
        <w:rPr>
          <w:sz w:val="36"/>
          <w:szCs w:val="36"/>
        </w:rPr>
      </w:pPr>
      <w:r>
        <w:rPr>
          <w:sz w:val="36"/>
          <w:szCs w:val="36"/>
        </w:rPr>
        <w:t xml:space="preserve">KABLO 3*4 mm </w:t>
      </w:r>
      <w:r w:rsidR="00D46C00">
        <w:rPr>
          <w:sz w:val="36"/>
          <w:szCs w:val="36"/>
        </w:rPr>
        <w:t>ANTİGRON NYM OLACAK SAYAÇ ANA SİGORTASINDAN GELECEK</w:t>
      </w:r>
    </w:p>
    <w:p w14:paraId="77EAF3BE" w14:textId="64FE80C7" w:rsidR="009352D8" w:rsidRDefault="009352D8" w:rsidP="001774C5">
      <w:pPr>
        <w:pStyle w:val="ListeParagraf"/>
        <w:numPr>
          <w:ilvl w:val="0"/>
          <w:numId w:val="26"/>
        </w:numPr>
        <w:rPr>
          <w:sz w:val="36"/>
          <w:szCs w:val="36"/>
        </w:rPr>
      </w:pPr>
      <w:r>
        <w:rPr>
          <w:sz w:val="36"/>
          <w:szCs w:val="36"/>
        </w:rPr>
        <w:t>KABLO BAĞLANTILARINDA GEVŞEKLİK OLMAMASINA ÖZEN GÖSTERİLECEK</w:t>
      </w:r>
    </w:p>
    <w:p w14:paraId="5711EF3C" w14:textId="5BC06C8B" w:rsidR="00042B66" w:rsidRDefault="00042B66" w:rsidP="00042B66">
      <w:pPr>
        <w:pStyle w:val="ListeParagraf"/>
        <w:numPr>
          <w:ilvl w:val="0"/>
          <w:numId w:val="26"/>
        </w:numPr>
        <w:rPr>
          <w:sz w:val="36"/>
          <w:szCs w:val="36"/>
        </w:rPr>
      </w:pPr>
      <w:r>
        <w:rPr>
          <w:sz w:val="36"/>
          <w:szCs w:val="36"/>
        </w:rPr>
        <w:t xml:space="preserve">SU DOLDURMA İŞLEMİNE GEÇİLİR DOLDURMA MUSLUGU YARIM AÇILARAK </w:t>
      </w:r>
      <w:r w:rsidR="000751F4">
        <w:rPr>
          <w:sz w:val="36"/>
          <w:szCs w:val="36"/>
        </w:rPr>
        <w:t>SU DOLDURMAYA BAŞLANIR</w:t>
      </w:r>
    </w:p>
    <w:p w14:paraId="535D1052" w14:textId="77777777" w:rsidR="002315A6" w:rsidRDefault="000751F4" w:rsidP="00584420">
      <w:pPr>
        <w:pStyle w:val="ListeParagraf"/>
        <w:numPr>
          <w:ilvl w:val="0"/>
          <w:numId w:val="26"/>
        </w:numPr>
        <w:rPr>
          <w:sz w:val="36"/>
          <w:szCs w:val="36"/>
        </w:rPr>
      </w:pPr>
      <w:r w:rsidRPr="002315A6">
        <w:rPr>
          <w:sz w:val="36"/>
          <w:szCs w:val="36"/>
        </w:rPr>
        <w:t xml:space="preserve">TESİSATTA </w:t>
      </w:r>
      <w:r w:rsidR="0039180D" w:rsidRPr="002315A6">
        <w:rPr>
          <w:sz w:val="36"/>
          <w:szCs w:val="36"/>
        </w:rPr>
        <w:t>1.5 BAR BASINÇ OLANA KADAR TÜM PETEKLERDEKİ HAVALAR ALINIR</w:t>
      </w:r>
    </w:p>
    <w:p w14:paraId="1BF22064" w14:textId="738F1672" w:rsidR="0039180D" w:rsidRPr="002315A6" w:rsidRDefault="00C73491" w:rsidP="00584420">
      <w:pPr>
        <w:pStyle w:val="ListeParagraf"/>
        <w:numPr>
          <w:ilvl w:val="0"/>
          <w:numId w:val="26"/>
        </w:numPr>
        <w:rPr>
          <w:sz w:val="36"/>
          <w:szCs w:val="36"/>
        </w:rPr>
      </w:pPr>
      <w:r w:rsidRPr="002315A6">
        <w:rPr>
          <w:sz w:val="36"/>
          <w:szCs w:val="36"/>
        </w:rPr>
        <w:t>CİHAZ İÇİNDE HAVA ATICI BULUNMAKTADIR KENDİSİ OTOMATİK HAVA ATACAKTIR</w:t>
      </w:r>
    </w:p>
    <w:p w14:paraId="34A02375" w14:textId="6C6C13A2" w:rsidR="00C73491" w:rsidRDefault="0067513B" w:rsidP="00042B66">
      <w:pPr>
        <w:pStyle w:val="ListeParagraf"/>
        <w:numPr>
          <w:ilvl w:val="0"/>
          <w:numId w:val="26"/>
        </w:numPr>
        <w:rPr>
          <w:sz w:val="36"/>
          <w:szCs w:val="36"/>
        </w:rPr>
      </w:pPr>
      <w:r>
        <w:rPr>
          <w:sz w:val="36"/>
          <w:szCs w:val="36"/>
        </w:rPr>
        <w:t>TESİSATTA BAĞLANTI NOKTALARINDA SU KAÇAK KONTROLÜ YAPILIR</w:t>
      </w:r>
    </w:p>
    <w:p w14:paraId="143A0C8C" w14:textId="54EB7F1F" w:rsidR="0067513B" w:rsidRDefault="00D65C3B" w:rsidP="00042B66">
      <w:pPr>
        <w:pStyle w:val="ListeParagraf"/>
        <w:numPr>
          <w:ilvl w:val="0"/>
          <w:numId w:val="26"/>
        </w:numPr>
        <w:rPr>
          <w:sz w:val="36"/>
          <w:szCs w:val="36"/>
        </w:rPr>
      </w:pPr>
      <w:r>
        <w:rPr>
          <w:sz w:val="36"/>
          <w:szCs w:val="36"/>
        </w:rPr>
        <w:t xml:space="preserve">SİGORTALAR KALDIRILIR </w:t>
      </w:r>
    </w:p>
    <w:p w14:paraId="569032DB" w14:textId="30F3D17F" w:rsidR="00D65C3B" w:rsidRDefault="00562999" w:rsidP="00042B66">
      <w:pPr>
        <w:pStyle w:val="ListeParagraf"/>
        <w:numPr>
          <w:ilvl w:val="0"/>
          <w:numId w:val="26"/>
        </w:numPr>
        <w:rPr>
          <w:sz w:val="36"/>
          <w:szCs w:val="36"/>
        </w:rPr>
      </w:pPr>
      <w:r>
        <w:rPr>
          <w:sz w:val="36"/>
          <w:szCs w:val="36"/>
        </w:rPr>
        <w:t>KABLOSUZ TERMOSTAT KAPALI OLACAK ŞEKİLDE CİHAZ DÜĞMESİ AÇILIR</w:t>
      </w:r>
      <w:r w:rsidR="006A6B7C">
        <w:rPr>
          <w:sz w:val="36"/>
          <w:szCs w:val="36"/>
        </w:rPr>
        <w:t xml:space="preserve"> </w:t>
      </w:r>
    </w:p>
    <w:p w14:paraId="0ED8364B" w14:textId="4B22869A" w:rsidR="006A6B7C" w:rsidRDefault="006A6B7C" w:rsidP="00042B66">
      <w:pPr>
        <w:pStyle w:val="ListeParagraf"/>
        <w:numPr>
          <w:ilvl w:val="0"/>
          <w:numId w:val="26"/>
        </w:numPr>
        <w:rPr>
          <w:sz w:val="36"/>
          <w:szCs w:val="36"/>
        </w:rPr>
      </w:pPr>
      <w:r>
        <w:rPr>
          <w:sz w:val="36"/>
          <w:szCs w:val="36"/>
        </w:rPr>
        <w:lastRenderedPageBreak/>
        <w:t xml:space="preserve">SICAKLIK GÖSTERGESİ AÇILDIKTAN SONRA </w:t>
      </w:r>
      <w:r w:rsidR="00334D8C">
        <w:rPr>
          <w:sz w:val="36"/>
          <w:szCs w:val="36"/>
        </w:rPr>
        <w:t xml:space="preserve">BİR DEFA KABLOSUZ TERMOSTAT AÇILIR </w:t>
      </w:r>
      <w:r w:rsidR="00352E54">
        <w:rPr>
          <w:sz w:val="36"/>
          <w:szCs w:val="36"/>
        </w:rPr>
        <w:t xml:space="preserve">MOTOR ÇALIŞMASI İÇİN DERECE </w:t>
      </w:r>
      <w:r w:rsidR="0011491D">
        <w:rPr>
          <w:sz w:val="36"/>
          <w:szCs w:val="36"/>
        </w:rPr>
        <w:t>ORTAM SICAKLIĞI ÜZERİNE ÇIKARILIR</w:t>
      </w:r>
    </w:p>
    <w:p w14:paraId="429FF1FC" w14:textId="2F2A2974" w:rsidR="0011491D" w:rsidRDefault="0011491D" w:rsidP="00042B66">
      <w:pPr>
        <w:pStyle w:val="ListeParagraf"/>
        <w:numPr>
          <w:ilvl w:val="0"/>
          <w:numId w:val="26"/>
        </w:numPr>
        <w:rPr>
          <w:sz w:val="36"/>
          <w:szCs w:val="36"/>
        </w:rPr>
      </w:pPr>
      <w:r>
        <w:rPr>
          <w:sz w:val="36"/>
          <w:szCs w:val="36"/>
        </w:rPr>
        <w:t>MOTOR ÇALIŞINCA KABLOSUZ TERMOSTAT ÜZERİNDEN KAPATILIR</w:t>
      </w:r>
      <w:r w:rsidR="00AC7735">
        <w:rPr>
          <w:sz w:val="36"/>
          <w:szCs w:val="36"/>
        </w:rPr>
        <w:t xml:space="preserve"> BU İŞLEMDE TESİSATTAKİ HAVANIN ATILMASI SAĞLANIR</w:t>
      </w:r>
    </w:p>
    <w:p w14:paraId="2CC0035D" w14:textId="18D8CE99" w:rsidR="00AC7735" w:rsidRDefault="00AC7735" w:rsidP="00042B66">
      <w:pPr>
        <w:pStyle w:val="ListeParagraf"/>
        <w:numPr>
          <w:ilvl w:val="0"/>
          <w:numId w:val="26"/>
        </w:numPr>
        <w:rPr>
          <w:sz w:val="36"/>
          <w:szCs w:val="36"/>
        </w:rPr>
      </w:pPr>
      <w:r>
        <w:rPr>
          <w:sz w:val="36"/>
          <w:szCs w:val="36"/>
        </w:rPr>
        <w:t xml:space="preserve">MOTOR </w:t>
      </w:r>
      <w:r w:rsidR="005D0845">
        <w:rPr>
          <w:sz w:val="36"/>
          <w:szCs w:val="36"/>
        </w:rPr>
        <w:t>5</w:t>
      </w:r>
      <w:r>
        <w:rPr>
          <w:sz w:val="36"/>
          <w:szCs w:val="36"/>
        </w:rPr>
        <w:t xml:space="preserve"> DK HAVA ATACAK </w:t>
      </w:r>
      <w:r w:rsidR="00BC6755">
        <w:rPr>
          <w:sz w:val="36"/>
          <w:szCs w:val="36"/>
        </w:rPr>
        <w:t>DURACAK</w:t>
      </w:r>
    </w:p>
    <w:p w14:paraId="7893EB55" w14:textId="0890A5FD" w:rsidR="00BC6755" w:rsidRDefault="00BC6755" w:rsidP="00042B66">
      <w:pPr>
        <w:pStyle w:val="ListeParagraf"/>
        <w:numPr>
          <w:ilvl w:val="0"/>
          <w:numId w:val="26"/>
        </w:numPr>
        <w:rPr>
          <w:sz w:val="36"/>
          <w:szCs w:val="36"/>
        </w:rPr>
      </w:pPr>
      <w:r>
        <w:rPr>
          <w:sz w:val="36"/>
          <w:szCs w:val="36"/>
        </w:rPr>
        <w:t xml:space="preserve">BASINÇ 1,5 </w:t>
      </w:r>
      <w:r w:rsidR="009F7CB7">
        <w:rPr>
          <w:sz w:val="36"/>
          <w:szCs w:val="36"/>
        </w:rPr>
        <w:t xml:space="preserve">ALTINA DÜŞMÜŞŞE SU İLAVE EDİLECEK DÜŞMEMİŞŞE </w:t>
      </w:r>
      <w:r w:rsidR="00002A90">
        <w:rPr>
          <w:sz w:val="36"/>
          <w:szCs w:val="36"/>
        </w:rPr>
        <w:t>ARTIK ÇALIŞTIRABİLİRSİNİZ</w:t>
      </w:r>
    </w:p>
    <w:p w14:paraId="1D324905" w14:textId="4052E704" w:rsidR="00002A90" w:rsidRDefault="00002A90" w:rsidP="00042B66">
      <w:pPr>
        <w:pStyle w:val="ListeParagraf"/>
        <w:numPr>
          <w:ilvl w:val="0"/>
          <w:numId w:val="26"/>
        </w:numPr>
        <w:rPr>
          <w:sz w:val="36"/>
          <w:szCs w:val="36"/>
        </w:rPr>
      </w:pPr>
      <w:r>
        <w:rPr>
          <w:sz w:val="36"/>
          <w:szCs w:val="36"/>
        </w:rPr>
        <w:t xml:space="preserve">KABLOSUZ TERMOSTAT ÜZERİNDEN AÇARAK </w:t>
      </w:r>
      <w:r w:rsidR="00640643">
        <w:rPr>
          <w:sz w:val="36"/>
          <w:szCs w:val="36"/>
        </w:rPr>
        <w:t>ALEV İŞARETİ GÖRDÜĞÜNÜZDE CİHAZ ISITMAYA GEÇECEKTİR</w:t>
      </w:r>
    </w:p>
    <w:p w14:paraId="7BDD5E5B" w14:textId="3EC853C8" w:rsidR="00640643" w:rsidRDefault="00880693" w:rsidP="00042B66">
      <w:pPr>
        <w:pStyle w:val="ListeParagraf"/>
        <w:numPr>
          <w:ilvl w:val="0"/>
          <w:numId w:val="26"/>
        </w:numPr>
        <w:rPr>
          <w:sz w:val="36"/>
          <w:szCs w:val="36"/>
        </w:rPr>
      </w:pPr>
      <w:r>
        <w:rPr>
          <w:sz w:val="36"/>
          <w:szCs w:val="36"/>
        </w:rPr>
        <w:t>CİHAZA YAKIN PETEKLERİN VANALARINI KISARAK SICAKLIĞIN DİĞER UZAK PETEKLERE GİTMESİNİ SAĞLAYINIZ.</w:t>
      </w:r>
    </w:p>
    <w:p w14:paraId="727E6DE7" w14:textId="2B63871D" w:rsidR="00880693" w:rsidRDefault="00CB5747" w:rsidP="00042B66">
      <w:pPr>
        <w:pStyle w:val="ListeParagraf"/>
        <w:numPr>
          <w:ilvl w:val="0"/>
          <w:numId w:val="26"/>
        </w:numPr>
        <w:rPr>
          <w:sz w:val="36"/>
          <w:szCs w:val="36"/>
        </w:rPr>
      </w:pPr>
      <w:r>
        <w:rPr>
          <w:sz w:val="36"/>
          <w:szCs w:val="36"/>
        </w:rPr>
        <w:t>KABLOSUZ ODA TERMOSTATINI İSTEDİĞİNİ</w:t>
      </w:r>
      <w:r w:rsidR="00CE0DEA">
        <w:rPr>
          <w:sz w:val="36"/>
          <w:szCs w:val="36"/>
        </w:rPr>
        <w:t>Z DERECEYE AYARLAYIP ÖRNEĞİN 24 ODANIZIN BİR KÖŞESİNE KOYUNUZ</w:t>
      </w:r>
    </w:p>
    <w:p w14:paraId="41740A9C" w14:textId="77777777" w:rsidR="00CE0DEA" w:rsidRDefault="00CE0DEA" w:rsidP="00CE0DEA">
      <w:pPr>
        <w:pStyle w:val="ListeParagraf"/>
        <w:rPr>
          <w:sz w:val="36"/>
          <w:szCs w:val="36"/>
        </w:rPr>
      </w:pPr>
    </w:p>
    <w:p w14:paraId="61D617C2" w14:textId="77777777" w:rsidR="000A6325" w:rsidRDefault="000A6325" w:rsidP="00CE0DEA">
      <w:pPr>
        <w:pStyle w:val="ListeParagraf"/>
        <w:rPr>
          <w:sz w:val="36"/>
          <w:szCs w:val="36"/>
        </w:rPr>
      </w:pPr>
    </w:p>
    <w:p w14:paraId="01441EC0" w14:textId="7D6A7194" w:rsidR="000A6325" w:rsidRPr="004B3E0C" w:rsidRDefault="000A6325" w:rsidP="00CE0DEA">
      <w:pPr>
        <w:pStyle w:val="ListeParagraf"/>
        <w:rPr>
          <w:rFonts w:ascii="Malgun Gothic" w:eastAsia="Malgun Gothic" w:hAnsi="Malgun Gothic" w:cs="Malgun Gothic"/>
          <w:sz w:val="36"/>
          <w:szCs w:val="36"/>
        </w:rPr>
      </w:pPr>
      <w:r>
        <w:rPr>
          <w:sz w:val="36"/>
          <w:szCs w:val="36"/>
        </w:rPr>
        <w:t xml:space="preserve">ONLARCA MARKA </w:t>
      </w:r>
      <w:r w:rsidR="00136B67">
        <w:rPr>
          <w:sz w:val="36"/>
          <w:szCs w:val="36"/>
        </w:rPr>
        <w:t>ARASINDAN</w:t>
      </w:r>
      <w:r>
        <w:rPr>
          <w:sz w:val="36"/>
          <w:szCs w:val="36"/>
        </w:rPr>
        <w:t xml:space="preserve"> BİZİ TERCİH ETTİĞİNİZ</w:t>
      </w:r>
      <w:r w:rsidR="004C4284">
        <w:rPr>
          <w:sz w:val="36"/>
          <w:szCs w:val="36"/>
        </w:rPr>
        <w:t xml:space="preserve"> İÇİN TEŞEKKÜR EDER SICAK GÜNLER DİLERİZ.</w:t>
      </w:r>
      <w:r w:rsidR="00BC2B93" w:rsidRPr="00BC2B93">
        <w:rPr>
          <w:noProof/>
        </w:rPr>
        <w:t xml:space="preserve"> </w:t>
      </w:r>
      <w:r w:rsidR="00BC2B93" w:rsidRPr="003B7E1D">
        <w:rPr>
          <w:noProof/>
        </w:rPr>
        <w:drawing>
          <wp:inline distT="0" distB="0" distL="0" distR="0" wp14:anchorId="059A7DE6" wp14:editId="1B5CB9E9">
            <wp:extent cx="228600" cy="228600"/>
            <wp:effectExtent l="0" t="0" r="0" b="0"/>
            <wp:docPr id="1386367270" name="Resim 2" descr="sar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67270" name="Resim 2" descr="sarı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sectPr w:rsidR="000A6325" w:rsidRPr="004B3E0C" w:rsidSect="00037A12">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5A141" w14:textId="77777777" w:rsidR="00E92D47" w:rsidRDefault="00E92D47" w:rsidP="005E5A0B">
      <w:pPr>
        <w:spacing w:after="0" w:line="240" w:lineRule="auto"/>
      </w:pPr>
      <w:r>
        <w:separator/>
      </w:r>
    </w:p>
  </w:endnote>
  <w:endnote w:type="continuationSeparator" w:id="0">
    <w:p w14:paraId="0E7ADA89" w14:textId="77777777" w:rsidR="00E92D47" w:rsidRDefault="00E92D47" w:rsidP="005E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gent Orange">
    <w:altName w:val="Cambria"/>
    <w:panose1 w:val="00000400000000000000"/>
    <w:charset w:val="00"/>
    <w:family w:val="auto"/>
    <w:pitch w:val="variable"/>
    <w:sig w:usb0="00000003" w:usb1="00000000" w:usb2="0000004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7421" w14:textId="77777777" w:rsidR="00AC2FB9" w:rsidRDefault="00AC2FB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FDDF" w14:textId="77777777" w:rsidR="005E5A0B" w:rsidRDefault="005E5A0B" w:rsidP="005E5A0B">
    <w:pPr>
      <w:pStyle w:val="AltBilgi"/>
    </w:pPr>
    <w:hyperlink r:id="rId1" w:history="1">
      <w:r w:rsidRPr="00513E7F">
        <w:rPr>
          <w:rStyle w:val="Kpr"/>
        </w:rPr>
        <w:t>www.kombik.com.tr</w:t>
      </w:r>
    </w:hyperlink>
    <w:r>
      <w:t xml:space="preserve">     </w:t>
    </w:r>
    <w:hyperlink r:id="rId2" w:history="1">
      <w:r w:rsidRPr="00513E7F">
        <w:rPr>
          <w:rStyle w:val="Kpr"/>
        </w:rPr>
        <w:t>www.kombik.com.tr</w:t>
      </w:r>
    </w:hyperlink>
    <w:r>
      <w:t xml:space="preserve">  </w:t>
    </w:r>
    <w:hyperlink r:id="rId3" w:history="1">
      <w:r w:rsidRPr="00513E7F">
        <w:rPr>
          <w:rStyle w:val="Kpr"/>
        </w:rPr>
        <w:t>www.kombik.com.tr</w:t>
      </w:r>
    </w:hyperlink>
    <w:r>
      <w:t xml:space="preserve">  </w:t>
    </w:r>
    <w:hyperlink r:id="rId4" w:history="1">
      <w:r w:rsidRPr="00513E7F">
        <w:rPr>
          <w:rStyle w:val="Kpr"/>
        </w:rPr>
        <w:t>www.kombik.com.tr</w:t>
      </w:r>
    </w:hyperlink>
    <w:r>
      <w:t xml:space="preserve">  </w:t>
    </w:r>
    <w:hyperlink r:id="rId5" w:history="1">
      <w:r w:rsidRPr="00513E7F">
        <w:rPr>
          <w:rStyle w:val="Kpr"/>
        </w:rPr>
        <w:t>www.kombik.com.tr</w:t>
      </w:r>
    </w:hyperlink>
  </w:p>
  <w:p w14:paraId="13D8F797" w14:textId="009EDA31" w:rsidR="005E5A0B" w:rsidRDefault="005E5A0B" w:rsidP="005E5A0B">
    <w:pPr>
      <w:pStyle w:val="AltBilgi"/>
    </w:pPr>
    <w:r>
      <w:t xml:space="preserve">  </w:t>
    </w:r>
    <w:r>
      <w:tab/>
      <w:t xml:space="preserve">               Göçerler Mahallesi Kavak Caddesi No:13/A Saray / Tekirdağ / TÜRKİYE  0 536 287 20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A9F8" w14:textId="77777777" w:rsidR="00AC2FB9" w:rsidRDefault="00AC2F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01D7" w14:textId="77777777" w:rsidR="00E92D47" w:rsidRDefault="00E92D47" w:rsidP="005E5A0B">
      <w:pPr>
        <w:spacing w:after="0" w:line="240" w:lineRule="auto"/>
      </w:pPr>
      <w:r>
        <w:separator/>
      </w:r>
    </w:p>
  </w:footnote>
  <w:footnote w:type="continuationSeparator" w:id="0">
    <w:p w14:paraId="74F42ED1" w14:textId="77777777" w:rsidR="00E92D47" w:rsidRDefault="00E92D47" w:rsidP="005E5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179C" w14:textId="77777777" w:rsidR="00AC2FB9" w:rsidRDefault="00AC2FB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144968"/>
      <w:docPartObj>
        <w:docPartGallery w:val="Watermarks"/>
        <w:docPartUnique/>
      </w:docPartObj>
    </w:sdtPr>
    <w:sdtContent>
      <w:p w14:paraId="630A4797" w14:textId="7EBFB0F3" w:rsidR="0014122F" w:rsidRDefault="00000000">
        <w:pPr>
          <w:pStyle w:val="stBilgi"/>
        </w:pPr>
        <w:r>
          <w:pict w14:anchorId="29D06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149345" o:spid="_x0000_s1025" type="#_x0000_t136" style="position:absolute;margin-left:0;margin-top:0;width:594.25pt;height:147.55pt;rotation:315;z-index:-251658752;mso-position-horizontal:center;mso-position-horizontal-relative:margin;mso-position-vertical:center;mso-position-vertical-relative:margin" o:allowincell="f" fillcolor="silver" stroked="f">
              <v:textpath style="font-family:&quot;Agent Orange&quot;;font-size:1pt" string=" kombik"/>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CF83" w14:textId="77777777" w:rsidR="00AC2FB9" w:rsidRDefault="00AC2F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A01"/>
    <w:multiLevelType w:val="hybridMultilevel"/>
    <w:tmpl w:val="F994613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182871"/>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677EAE"/>
    <w:multiLevelType w:val="hybridMultilevel"/>
    <w:tmpl w:val="805EF614"/>
    <w:lvl w:ilvl="0" w:tplc="041F000F">
      <w:start w:val="1"/>
      <w:numFmt w:val="decimal"/>
      <w:lvlText w:val="%1."/>
      <w:lvlJc w:val="left"/>
      <w:pPr>
        <w:ind w:left="720" w:hanging="360"/>
      </w:pPr>
      <w:rPr>
        <w:rFonts w:hint="default"/>
        <w:sz w:val="36"/>
        <w:szCs w:val="3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2A4C3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674F8C"/>
    <w:multiLevelType w:val="hybridMultilevel"/>
    <w:tmpl w:val="EC669D8A"/>
    <w:lvl w:ilvl="0" w:tplc="D92A97FA">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26423B"/>
    <w:multiLevelType w:val="hybridMultilevel"/>
    <w:tmpl w:val="35F0A5FC"/>
    <w:lvl w:ilvl="0" w:tplc="D92A97FA">
      <w:start w:val="1"/>
      <w:numFmt w:val="decimal"/>
      <w:lvlText w:val="%1."/>
      <w:lvlJc w:val="left"/>
      <w:pPr>
        <w:ind w:left="1440" w:hanging="360"/>
      </w:pPr>
      <w:rPr>
        <w:sz w:val="22"/>
        <w:szCs w:val="22"/>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7E43B43"/>
    <w:multiLevelType w:val="hybridMultilevel"/>
    <w:tmpl w:val="797CF3EC"/>
    <w:lvl w:ilvl="0" w:tplc="D92A97FA">
      <w:start w:val="1"/>
      <w:numFmt w:val="decimal"/>
      <w:lvlText w:val="%1."/>
      <w:lvlJc w:val="left"/>
      <w:pPr>
        <w:ind w:left="1440" w:hanging="360"/>
      </w:pPr>
      <w:rPr>
        <w:sz w:val="22"/>
        <w:szCs w:val="22"/>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C0C3CB2"/>
    <w:multiLevelType w:val="hybridMultilevel"/>
    <w:tmpl w:val="764E0AF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26647D18"/>
    <w:multiLevelType w:val="multilevel"/>
    <w:tmpl w:val="041F001D"/>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D874EC"/>
    <w:multiLevelType w:val="multilevel"/>
    <w:tmpl w:val="041F001D"/>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0D50D9"/>
    <w:multiLevelType w:val="hybridMultilevel"/>
    <w:tmpl w:val="9872BE14"/>
    <w:lvl w:ilvl="0" w:tplc="041F0003">
      <w:start w:val="1"/>
      <w:numFmt w:val="bullet"/>
      <w:lvlText w:val="o"/>
      <w:lvlJc w:val="left"/>
      <w:pPr>
        <w:ind w:left="2148" w:hanging="360"/>
      </w:pPr>
      <w:rPr>
        <w:rFonts w:ascii="Courier New" w:hAnsi="Courier New" w:cs="Courier New"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11" w15:restartNumberingAfterBreak="0">
    <w:nsid w:val="326A4F03"/>
    <w:multiLevelType w:val="hybridMultilevel"/>
    <w:tmpl w:val="C4D00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BC3761"/>
    <w:multiLevelType w:val="hybridMultilevel"/>
    <w:tmpl w:val="898A17EE"/>
    <w:lvl w:ilvl="0" w:tplc="041F0001">
      <w:start w:val="1"/>
      <w:numFmt w:val="bullet"/>
      <w:lvlText w:val=""/>
      <w:lvlJc w:val="left"/>
      <w:pPr>
        <w:ind w:left="5670" w:hanging="360"/>
      </w:pPr>
      <w:rPr>
        <w:rFonts w:ascii="Symbol" w:hAnsi="Symbol" w:hint="default"/>
      </w:rPr>
    </w:lvl>
    <w:lvl w:ilvl="1" w:tplc="041F0003" w:tentative="1">
      <w:start w:val="1"/>
      <w:numFmt w:val="bullet"/>
      <w:lvlText w:val="o"/>
      <w:lvlJc w:val="left"/>
      <w:pPr>
        <w:ind w:left="6390" w:hanging="360"/>
      </w:pPr>
      <w:rPr>
        <w:rFonts w:ascii="Courier New" w:hAnsi="Courier New" w:cs="Courier New" w:hint="default"/>
      </w:rPr>
    </w:lvl>
    <w:lvl w:ilvl="2" w:tplc="041F0005" w:tentative="1">
      <w:start w:val="1"/>
      <w:numFmt w:val="bullet"/>
      <w:lvlText w:val=""/>
      <w:lvlJc w:val="left"/>
      <w:pPr>
        <w:ind w:left="7110" w:hanging="360"/>
      </w:pPr>
      <w:rPr>
        <w:rFonts w:ascii="Wingdings" w:hAnsi="Wingdings" w:hint="default"/>
      </w:rPr>
    </w:lvl>
    <w:lvl w:ilvl="3" w:tplc="041F0001" w:tentative="1">
      <w:start w:val="1"/>
      <w:numFmt w:val="bullet"/>
      <w:lvlText w:val=""/>
      <w:lvlJc w:val="left"/>
      <w:pPr>
        <w:ind w:left="7830" w:hanging="360"/>
      </w:pPr>
      <w:rPr>
        <w:rFonts w:ascii="Symbol" w:hAnsi="Symbol" w:hint="default"/>
      </w:rPr>
    </w:lvl>
    <w:lvl w:ilvl="4" w:tplc="041F0003" w:tentative="1">
      <w:start w:val="1"/>
      <w:numFmt w:val="bullet"/>
      <w:lvlText w:val="o"/>
      <w:lvlJc w:val="left"/>
      <w:pPr>
        <w:ind w:left="8550" w:hanging="360"/>
      </w:pPr>
      <w:rPr>
        <w:rFonts w:ascii="Courier New" w:hAnsi="Courier New" w:cs="Courier New" w:hint="default"/>
      </w:rPr>
    </w:lvl>
    <w:lvl w:ilvl="5" w:tplc="041F0005" w:tentative="1">
      <w:start w:val="1"/>
      <w:numFmt w:val="bullet"/>
      <w:lvlText w:val=""/>
      <w:lvlJc w:val="left"/>
      <w:pPr>
        <w:ind w:left="9270" w:hanging="360"/>
      </w:pPr>
      <w:rPr>
        <w:rFonts w:ascii="Wingdings" w:hAnsi="Wingdings" w:hint="default"/>
      </w:rPr>
    </w:lvl>
    <w:lvl w:ilvl="6" w:tplc="041F0001" w:tentative="1">
      <w:start w:val="1"/>
      <w:numFmt w:val="bullet"/>
      <w:lvlText w:val=""/>
      <w:lvlJc w:val="left"/>
      <w:pPr>
        <w:ind w:left="9990" w:hanging="360"/>
      </w:pPr>
      <w:rPr>
        <w:rFonts w:ascii="Symbol" w:hAnsi="Symbol" w:hint="default"/>
      </w:rPr>
    </w:lvl>
    <w:lvl w:ilvl="7" w:tplc="041F0003" w:tentative="1">
      <w:start w:val="1"/>
      <w:numFmt w:val="bullet"/>
      <w:lvlText w:val="o"/>
      <w:lvlJc w:val="left"/>
      <w:pPr>
        <w:ind w:left="10710" w:hanging="360"/>
      </w:pPr>
      <w:rPr>
        <w:rFonts w:ascii="Courier New" w:hAnsi="Courier New" w:cs="Courier New" w:hint="default"/>
      </w:rPr>
    </w:lvl>
    <w:lvl w:ilvl="8" w:tplc="041F0005" w:tentative="1">
      <w:start w:val="1"/>
      <w:numFmt w:val="bullet"/>
      <w:lvlText w:val=""/>
      <w:lvlJc w:val="left"/>
      <w:pPr>
        <w:ind w:left="11430" w:hanging="360"/>
      </w:pPr>
      <w:rPr>
        <w:rFonts w:ascii="Wingdings" w:hAnsi="Wingdings" w:hint="default"/>
      </w:rPr>
    </w:lvl>
  </w:abstractNum>
  <w:abstractNum w:abstractNumId="13" w15:restartNumberingAfterBreak="0">
    <w:nsid w:val="366B656C"/>
    <w:multiLevelType w:val="hybridMultilevel"/>
    <w:tmpl w:val="CAC6C1B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40FB223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FA5CC4"/>
    <w:multiLevelType w:val="hybridMultilevel"/>
    <w:tmpl w:val="25EC439C"/>
    <w:lvl w:ilvl="0" w:tplc="D92A97FA">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72F126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623605"/>
    <w:multiLevelType w:val="hybridMultilevel"/>
    <w:tmpl w:val="2292AD50"/>
    <w:lvl w:ilvl="0" w:tplc="D92A97FA">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CB5992"/>
    <w:multiLevelType w:val="hybridMultilevel"/>
    <w:tmpl w:val="DB502F32"/>
    <w:lvl w:ilvl="0" w:tplc="D92A97FA">
      <w:start w:val="1"/>
      <w:numFmt w:val="decimal"/>
      <w:lvlText w:val="%1."/>
      <w:lvlJc w:val="left"/>
      <w:pPr>
        <w:ind w:left="1440" w:hanging="360"/>
      </w:pPr>
      <w:rPr>
        <w:sz w:val="22"/>
        <w:szCs w:val="22"/>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4F0E093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6C6803"/>
    <w:multiLevelType w:val="hybridMultilevel"/>
    <w:tmpl w:val="7ECCFABE"/>
    <w:lvl w:ilvl="0" w:tplc="D92A97FA">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9C35EB8"/>
    <w:multiLevelType w:val="hybridMultilevel"/>
    <w:tmpl w:val="249E417A"/>
    <w:lvl w:ilvl="0" w:tplc="D92A97FA">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B534FDF"/>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E175EF"/>
    <w:multiLevelType w:val="multilevel"/>
    <w:tmpl w:val="7708CC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400F88"/>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C85A1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2508094">
    <w:abstractNumId w:val="11"/>
  </w:num>
  <w:num w:numId="2" w16cid:durableId="1558514560">
    <w:abstractNumId w:val="23"/>
  </w:num>
  <w:num w:numId="3" w16cid:durableId="1285843229">
    <w:abstractNumId w:val="20"/>
  </w:num>
  <w:num w:numId="4" w16cid:durableId="1317803171">
    <w:abstractNumId w:val="21"/>
  </w:num>
  <w:num w:numId="5" w16cid:durableId="1664579306">
    <w:abstractNumId w:val="18"/>
  </w:num>
  <w:num w:numId="6" w16cid:durableId="1370765652">
    <w:abstractNumId w:val="4"/>
  </w:num>
  <w:num w:numId="7" w16cid:durableId="260266257">
    <w:abstractNumId w:val="6"/>
  </w:num>
  <w:num w:numId="8" w16cid:durableId="1361973884">
    <w:abstractNumId w:val="15"/>
  </w:num>
  <w:num w:numId="9" w16cid:durableId="1921451166">
    <w:abstractNumId w:val="17"/>
  </w:num>
  <w:num w:numId="10" w16cid:durableId="416680503">
    <w:abstractNumId w:val="5"/>
  </w:num>
  <w:num w:numId="11" w16cid:durableId="77143599">
    <w:abstractNumId w:val="9"/>
  </w:num>
  <w:num w:numId="12" w16cid:durableId="1526215290">
    <w:abstractNumId w:val="8"/>
  </w:num>
  <w:num w:numId="13" w16cid:durableId="631137059">
    <w:abstractNumId w:val="3"/>
  </w:num>
  <w:num w:numId="14" w16cid:durableId="2039966568">
    <w:abstractNumId w:val="19"/>
  </w:num>
  <w:num w:numId="15" w16cid:durableId="1058940946">
    <w:abstractNumId w:val="24"/>
  </w:num>
  <w:num w:numId="16" w16cid:durableId="2070416192">
    <w:abstractNumId w:val="14"/>
  </w:num>
  <w:num w:numId="17" w16cid:durableId="506822157">
    <w:abstractNumId w:val="1"/>
  </w:num>
  <w:num w:numId="18" w16cid:durableId="13651911">
    <w:abstractNumId w:val="22"/>
  </w:num>
  <w:num w:numId="19" w16cid:durableId="1072774894">
    <w:abstractNumId w:val="25"/>
  </w:num>
  <w:num w:numId="20" w16cid:durableId="1878279267">
    <w:abstractNumId w:val="16"/>
  </w:num>
  <w:num w:numId="21" w16cid:durableId="1909268812">
    <w:abstractNumId w:val="7"/>
  </w:num>
  <w:num w:numId="22" w16cid:durableId="1165240760">
    <w:abstractNumId w:val="13"/>
  </w:num>
  <w:num w:numId="23" w16cid:durableId="1160729149">
    <w:abstractNumId w:val="12"/>
  </w:num>
  <w:num w:numId="24" w16cid:durableId="909774782">
    <w:abstractNumId w:val="10"/>
  </w:num>
  <w:num w:numId="25" w16cid:durableId="808327225">
    <w:abstractNumId w:val="0"/>
  </w:num>
  <w:num w:numId="26" w16cid:durableId="84721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DF"/>
    <w:rsid w:val="00002A90"/>
    <w:rsid w:val="0001086E"/>
    <w:rsid w:val="00017175"/>
    <w:rsid w:val="00037A12"/>
    <w:rsid w:val="00042B66"/>
    <w:rsid w:val="00053BCD"/>
    <w:rsid w:val="00062A44"/>
    <w:rsid w:val="000751F4"/>
    <w:rsid w:val="00081170"/>
    <w:rsid w:val="000A6325"/>
    <w:rsid w:val="000D6F4B"/>
    <w:rsid w:val="0011491D"/>
    <w:rsid w:val="001215DC"/>
    <w:rsid w:val="00124ADD"/>
    <w:rsid w:val="00134EB9"/>
    <w:rsid w:val="00136B67"/>
    <w:rsid w:val="00140A48"/>
    <w:rsid w:val="0014122F"/>
    <w:rsid w:val="001476F6"/>
    <w:rsid w:val="00147FDD"/>
    <w:rsid w:val="00177334"/>
    <w:rsid w:val="001774C5"/>
    <w:rsid w:val="001F1FEF"/>
    <w:rsid w:val="00226FE1"/>
    <w:rsid w:val="00227B48"/>
    <w:rsid w:val="002315A6"/>
    <w:rsid w:val="00290949"/>
    <w:rsid w:val="00297369"/>
    <w:rsid w:val="002E6E87"/>
    <w:rsid w:val="002E7284"/>
    <w:rsid w:val="00334D8C"/>
    <w:rsid w:val="00352E54"/>
    <w:rsid w:val="0036754F"/>
    <w:rsid w:val="0039180D"/>
    <w:rsid w:val="00394EB1"/>
    <w:rsid w:val="003B7E1D"/>
    <w:rsid w:val="004016DB"/>
    <w:rsid w:val="0040401B"/>
    <w:rsid w:val="004212C1"/>
    <w:rsid w:val="004263DF"/>
    <w:rsid w:val="00427098"/>
    <w:rsid w:val="0043528E"/>
    <w:rsid w:val="004453F2"/>
    <w:rsid w:val="00457ECD"/>
    <w:rsid w:val="0047579C"/>
    <w:rsid w:val="004A3154"/>
    <w:rsid w:val="004B2968"/>
    <w:rsid w:val="004B3E0C"/>
    <w:rsid w:val="004C4284"/>
    <w:rsid w:val="004E4BF5"/>
    <w:rsid w:val="00511402"/>
    <w:rsid w:val="00511EB4"/>
    <w:rsid w:val="00536E77"/>
    <w:rsid w:val="00541DC5"/>
    <w:rsid w:val="00561798"/>
    <w:rsid w:val="00562999"/>
    <w:rsid w:val="005842C5"/>
    <w:rsid w:val="005B7C11"/>
    <w:rsid w:val="005C43CE"/>
    <w:rsid w:val="005D0845"/>
    <w:rsid w:val="005D0CF7"/>
    <w:rsid w:val="005D1391"/>
    <w:rsid w:val="005D4B2B"/>
    <w:rsid w:val="005E5A0B"/>
    <w:rsid w:val="005E6179"/>
    <w:rsid w:val="00617C7A"/>
    <w:rsid w:val="00617FF1"/>
    <w:rsid w:val="006338FA"/>
    <w:rsid w:val="00640643"/>
    <w:rsid w:val="0065011A"/>
    <w:rsid w:val="00650781"/>
    <w:rsid w:val="0067513B"/>
    <w:rsid w:val="006776A2"/>
    <w:rsid w:val="006809C2"/>
    <w:rsid w:val="006A6B7C"/>
    <w:rsid w:val="006E4088"/>
    <w:rsid w:val="006F66DF"/>
    <w:rsid w:val="00704DBF"/>
    <w:rsid w:val="007054FC"/>
    <w:rsid w:val="007156E7"/>
    <w:rsid w:val="00746ECF"/>
    <w:rsid w:val="007503FC"/>
    <w:rsid w:val="007619B6"/>
    <w:rsid w:val="007640A3"/>
    <w:rsid w:val="007A5B96"/>
    <w:rsid w:val="007B1004"/>
    <w:rsid w:val="007D0F4E"/>
    <w:rsid w:val="007E0EAC"/>
    <w:rsid w:val="007F2C99"/>
    <w:rsid w:val="008023D3"/>
    <w:rsid w:val="00813962"/>
    <w:rsid w:val="00813EBF"/>
    <w:rsid w:val="00833B40"/>
    <w:rsid w:val="00847700"/>
    <w:rsid w:val="00854C59"/>
    <w:rsid w:val="00880693"/>
    <w:rsid w:val="008840EB"/>
    <w:rsid w:val="00884A5C"/>
    <w:rsid w:val="008C5D27"/>
    <w:rsid w:val="008F72B4"/>
    <w:rsid w:val="00920B7D"/>
    <w:rsid w:val="009352D8"/>
    <w:rsid w:val="00936BAD"/>
    <w:rsid w:val="009470AD"/>
    <w:rsid w:val="00947AC4"/>
    <w:rsid w:val="009634F8"/>
    <w:rsid w:val="009B4AEE"/>
    <w:rsid w:val="009C332F"/>
    <w:rsid w:val="009D06B0"/>
    <w:rsid w:val="009E1B9A"/>
    <w:rsid w:val="009F045C"/>
    <w:rsid w:val="009F7CB7"/>
    <w:rsid w:val="00A22C65"/>
    <w:rsid w:val="00A27B09"/>
    <w:rsid w:val="00A849AE"/>
    <w:rsid w:val="00A85F9F"/>
    <w:rsid w:val="00A86BA7"/>
    <w:rsid w:val="00AA5542"/>
    <w:rsid w:val="00AC2FB9"/>
    <w:rsid w:val="00AC7735"/>
    <w:rsid w:val="00AD4EA5"/>
    <w:rsid w:val="00AE3252"/>
    <w:rsid w:val="00B21729"/>
    <w:rsid w:val="00B47AF5"/>
    <w:rsid w:val="00B639FB"/>
    <w:rsid w:val="00B72903"/>
    <w:rsid w:val="00B75EE3"/>
    <w:rsid w:val="00BB130A"/>
    <w:rsid w:val="00BB4E6B"/>
    <w:rsid w:val="00BC2B93"/>
    <w:rsid w:val="00BC49A0"/>
    <w:rsid w:val="00BC6755"/>
    <w:rsid w:val="00C433F0"/>
    <w:rsid w:val="00C655AA"/>
    <w:rsid w:val="00C73491"/>
    <w:rsid w:val="00C7516E"/>
    <w:rsid w:val="00C85550"/>
    <w:rsid w:val="00CA65CA"/>
    <w:rsid w:val="00CB5747"/>
    <w:rsid w:val="00CE0DEA"/>
    <w:rsid w:val="00CE7FDA"/>
    <w:rsid w:val="00D00A91"/>
    <w:rsid w:val="00D15A03"/>
    <w:rsid w:val="00D36D57"/>
    <w:rsid w:val="00D406BC"/>
    <w:rsid w:val="00D46C00"/>
    <w:rsid w:val="00D6102A"/>
    <w:rsid w:val="00D61F17"/>
    <w:rsid w:val="00D65C3B"/>
    <w:rsid w:val="00D75CC1"/>
    <w:rsid w:val="00DD4586"/>
    <w:rsid w:val="00E032CF"/>
    <w:rsid w:val="00E16FA8"/>
    <w:rsid w:val="00E22322"/>
    <w:rsid w:val="00E31EE4"/>
    <w:rsid w:val="00E32752"/>
    <w:rsid w:val="00E531F2"/>
    <w:rsid w:val="00E65243"/>
    <w:rsid w:val="00E66B92"/>
    <w:rsid w:val="00E77E37"/>
    <w:rsid w:val="00E817DA"/>
    <w:rsid w:val="00E834EE"/>
    <w:rsid w:val="00E8674A"/>
    <w:rsid w:val="00E92D47"/>
    <w:rsid w:val="00EC0696"/>
    <w:rsid w:val="00EE7720"/>
    <w:rsid w:val="00EF45FD"/>
    <w:rsid w:val="00EF54B4"/>
    <w:rsid w:val="00F44F2B"/>
    <w:rsid w:val="00F500E9"/>
    <w:rsid w:val="00FA5DF1"/>
    <w:rsid w:val="00FD1D8D"/>
    <w:rsid w:val="00FD393C"/>
    <w:rsid w:val="00FD7D04"/>
    <w:rsid w:val="00FF65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9CBBE"/>
  <w15:chartTrackingRefBased/>
  <w15:docId w15:val="{81F1A1AA-95F9-4047-91E3-5E7D63F1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26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26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263D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263D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263D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263D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263D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263D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263D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63D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263D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263D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263D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263D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263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263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263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263DF"/>
    <w:rPr>
      <w:rFonts w:eastAsiaTheme="majorEastAsia" w:cstheme="majorBidi"/>
      <w:color w:val="272727" w:themeColor="text1" w:themeTint="D8"/>
    </w:rPr>
  </w:style>
  <w:style w:type="paragraph" w:styleId="KonuBal">
    <w:name w:val="Title"/>
    <w:basedOn w:val="Normal"/>
    <w:next w:val="Normal"/>
    <w:link w:val="KonuBalChar"/>
    <w:uiPriority w:val="10"/>
    <w:qFormat/>
    <w:rsid w:val="00426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263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263D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263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263D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263DF"/>
    <w:rPr>
      <w:i/>
      <w:iCs/>
      <w:color w:val="404040" w:themeColor="text1" w:themeTint="BF"/>
    </w:rPr>
  </w:style>
  <w:style w:type="paragraph" w:styleId="ListeParagraf">
    <w:name w:val="List Paragraph"/>
    <w:basedOn w:val="Normal"/>
    <w:uiPriority w:val="34"/>
    <w:qFormat/>
    <w:rsid w:val="004263DF"/>
    <w:pPr>
      <w:ind w:left="720"/>
      <w:contextualSpacing/>
    </w:pPr>
  </w:style>
  <w:style w:type="character" w:styleId="GlVurgulama">
    <w:name w:val="Intense Emphasis"/>
    <w:basedOn w:val="VarsaylanParagrafYazTipi"/>
    <w:uiPriority w:val="21"/>
    <w:qFormat/>
    <w:rsid w:val="004263DF"/>
    <w:rPr>
      <w:i/>
      <w:iCs/>
      <w:color w:val="0F4761" w:themeColor="accent1" w:themeShade="BF"/>
    </w:rPr>
  </w:style>
  <w:style w:type="paragraph" w:styleId="GlAlnt">
    <w:name w:val="Intense Quote"/>
    <w:basedOn w:val="Normal"/>
    <w:next w:val="Normal"/>
    <w:link w:val="GlAlntChar"/>
    <w:uiPriority w:val="30"/>
    <w:qFormat/>
    <w:rsid w:val="00426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263DF"/>
    <w:rPr>
      <w:i/>
      <w:iCs/>
      <w:color w:val="0F4761" w:themeColor="accent1" w:themeShade="BF"/>
    </w:rPr>
  </w:style>
  <w:style w:type="character" w:styleId="GlBavuru">
    <w:name w:val="Intense Reference"/>
    <w:basedOn w:val="VarsaylanParagrafYazTipi"/>
    <w:uiPriority w:val="32"/>
    <w:qFormat/>
    <w:rsid w:val="004263DF"/>
    <w:rPr>
      <w:b/>
      <w:bCs/>
      <w:smallCaps/>
      <w:color w:val="0F4761" w:themeColor="accent1" w:themeShade="BF"/>
      <w:spacing w:val="5"/>
    </w:rPr>
  </w:style>
  <w:style w:type="paragraph" w:styleId="stBilgi">
    <w:name w:val="header"/>
    <w:basedOn w:val="Normal"/>
    <w:link w:val="stBilgiChar"/>
    <w:uiPriority w:val="99"/>
    <w:unhideWhenUsed/>
    <w:rsid w:val="005E5A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5A0B"/>
  </w:style>
  <w:style w:type="paragraph" w:styleId="AltBilgi">
    <w:name w:val="footer"/>
    <w:basedOn w:val="Normal"/>
    <w:link w:val="AltBilgiChar"/>
    <w:uiPriority w:val="99"/>
    <w:unhideWhenUsed/>
    <w:rsid w:val="005E5A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5A0B"/>
  </w:style>
  <w:style w:type="character" w:styleId="Kpr">
    <w:name w:val="Hyperlink"/>
    <w:basedOn w:val="VarsaylanParagrafYazTipi"/>
    <w:uiPriority w:val="99"/>
    <w:unhideWhenUsed/>
    <w:rsid w:val="005E5A0B"/>
    <w:rPr>
      <w:color w:val="467886" w:themeColor="hyperlink"/>
      <w:u w:val="single"/>
    </w:rPr>
  </w:style>
  <w:style w:type="character" w:styleId="zmlenmeyenBahsetme">
    <w:name w:val="Unresolved Mention"/>
    <w:basedOn w:val="VarsaylanParagrafYazTipi"/>
    <w:uiPriority w:val="99"/>
    <w:semiHidden/>
    <w:unhideWhenUsed/>
    <w:rsid w:val="005E5A0B"/>
    <w:rPr>
      <w:color w:val="605E5C"/>
      <w:shd w:val="clear" w:color="auto" w:fill="E1DFDD"/>
    </w:rPr>
  </w:style>
  <w:style w:type="paragraph" w:styleId="NormalWeb">
    <w:name w:val="Normal (Web)"/>
    <w:basedOn w:val="Normal"/>
    <w:uiPriority w:val="99"/>
    <w:semiHidden/>
    <w:unhideWhenUsed/>
    <w:rsid w:val="003B7E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0345">
      <w:bodyDiv w:val="1"/>
      <w:marLeft w:val="0"/>
      <w:marRight w:val="0"/>
      <w:marTop w:val="0"/>
      <w:marBottom w:val="0"/>
      <w:divBdr>
        <w:top w:val="none" w:sz="0" w:space="0" w:color="auto"/>
        <w:left w:val="none" w:sz="0" w:space="0" w:color="auto"/>
        <w:bottom w:val="none" w:sz="0" w:space="0" w:color="auto"/>
        <w:right w:val="none" w:sz="0" w:space="0" w:color="auto"/>
      </w:divBdr>
    </w:div>
    <w:div w:id="3885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kombik.com.tr" TargetMode="External"/><Relationship Id="rId2" Type="http://schemas.openxmlformats.org/officeDocument/2006/relationships/hyperlink" Target="http://www.kombik.com.tr" TargetMode="External"/><Relationship Id="rId1" Type="http://schemas.openxmlformats.org/officeDocument/2006/relationships/hyperlink" Target="http://www.kombik.com.tr" TargetMode="External"/><Relationship Id="rId5" Type="http://schemas.openxmlformats.org/officeDocument/2006/relationships/hyperlink" Target="http://www.kombik.com.tr" TargetMode="External"/><Relationship Id="rId4" Type="http://schemas.openxmlformats.org/officeDocument/2006/relationships/hyperlink" Target="http://www.kombik.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BBE8D-3951-4617-8079-A3149136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6</Pages>
  <Words>1217</Words>
  <Characters>7894</Characters>
  <Application>Microsoft Office Word</Application>
  <DocSecurity>0</DocSecurity>
  <Lines>200</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Pepsico Inc</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Coban, Yilmaz {PEP}</dc:creator>
  <cp:keywords/>
  <dc:description/>
  <cp:lastModifiedBy>Coban, Yilmaz {PEP}</cp:lastModifiedBy>
  <cp:revision>129</cp:revision>
  <cp:lastPrinted>2025-07-15T04:38:00Z</cp:lastPrinted>
  <dcterms:created xsi:type="dcterms:W3CDTF">2025-05-03T02:53:00Z</dcterms:created>
  <dcterms:modified xsi:type="dcterms:W3CDTF">2026-02-25T04:25:00Z</dcterms:modified>
</cp:coreProperties>
</file>